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84B27" w14:textId="28BD81C0" w:rsidR="00884258" w:rsidRDefault="00884258" w:rsidP="008F36A8">
      <w:pPr>
        <w:spacing w:after="0" w:line="276" w:lineRule="auto"/>
        <w:jc w:val="center"/>
        <w:rPr>
          <w:rFonts w:ascii="Calibri" w:eastAsia="Times New Roman" w:hAnsi="Calibri" w:cs="Times New Roman"/>
          <w:b/>
          <w:sz w:val="23"/>
          <w:szCs w:val="23"/>
          <w:lang w:eastAsia="es-DO"/>
        </w:rPr>
      </w:pPr>
      <w:r>
        <w:rPr>
          <w:rFonts w:ascii="Calibri" w:eastAsia="Times New Roman" w:hAnsi="Calibri" w:cs="Times New Roman"/>
          <w:b/>
          <w:noProof/>
          <w:sz w:val="23"/>
          <w:szCs w:val="23"/>
          <w:lang w:eastAsia="es-DO"/>
        </w:rPr>
        <w:drawing>
          <wp:anchor distT="0" distB="0" distL="114300" distR="114300" simplePos="0" relativeHeight="251658240" behindDoc="0" locked="0" layoutInCell="1" allowOverlap="1" wp14:anchorId="502DA50F" wp14:editId="769F330A">
            <wp:simplePos x="0" y="0"/>
            <wp:positionH relativeFrom="margin">
              <wp:posOffset>2359228</wp:posOffset>
            </wp:positionH>
            <wp:positionV relativeFrom="paragraph">
              <wp:posOffset>-658687</wp:posOffset>
            </wp:positionV>
            <wp:extent cx="1207135" cy="103060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1030605"/>
                    </a:xfrm>
                    <a:prstGeom prst="rect">
                      <a:avLst/>
                    </a:prstGeom>
                    <a:noFill/>
                  </pic:spPr>
                </pic:pic>
              </a:graphicData>
            </a:graphic>
          </wp:anchor>
        </w:drawing>
      </w:r>
    </w:p>
    <w:p w14:paraId="00BDEAFD" w14:textId="77777777" w:rsidR="00884258" w:rsidRDefault="00884258" w:rsidP="008F36A8">
      <w:pPr>
        <w:spacing w:after="0" w:line="276" w:lineRule="auto"/>
        <w:jc w:val="center"/>
        <w:rPr>
          <w:rFonts w:ascii="Calibri" w:eastAsia="Times New Roman" w:hAnsi="Calibri" w:cs="Times New Roman"/>
          <w:b/>
          <w:sz w:val="23"/>
          <w:szCs w:val="23"/>
          <w:lang w:eastAsia="es-DO"/>
        </w:rPr>
      </w:pPr>
    </w:p>
    <w:p w14:paraId="2C20C16E" w14:textId="77777777" w:rsidR="00AB21AD" w:rsidRPr="00AB21AD" w:rsidRDefault="00AB21AD" w:rsidP="00884258">
      <w:pPr>
        <w:spacing w:after="0" w:line="276" w:lineRule="auto"/>
        <w:jc w:val="center"/>
        <w:rPr>
          <w:rFonts w:ascii="Gill Sans MT" w:eastAsia="Times New Roman" w:hAnsi="Gill Sans MT" w:cs="Times New Roman"/>
          <w:b/>
          <w:sz w:val="23"/>
          <w:szCs w:val="23"/>
          <w:lang w:eastAsia="es-DO"/>
        </w:rPr>
      </w:pPr>
    </w:p>
    <w:p w14:paraId="61A03544" w14:textId="250BA2F2" w:rsidR="00FE148C" w:rsidRDefault="00FE148C" w:rsidP="00282DE1">
      <w:pPr>
        <w:spacing w:after="0" w:line="276" w:lineRule="auto"/>
        <w:jc w:val="both"/>
        <w:rPr>
          <w:rFonts w:ascii="Gill Sans MT" w:eastAsia="Times New Roman" w:hAnsi="Gill Sans MT" w:cs="Times New Roman"/>
          <w:b/>
          <w:sz w:val="23"/>
          <w:szCs w:val="23"/>
          <w:lang w:eastAsia="es-DO"/>
        </w:rPr>
      </w:pPr>
      <w:r w:rsidRPr="00FE148C">
        <w:rPr>
          <w:rFonts w:ascii="Gill Sans MT" w:eastAsia="Times New Roman" w:hAnsi="Gill Sans MT" w:cs="Times New Roman"/>
          <w:b/>
          <w:sz w:val="23"/>
          <w:szCs w:val="23"/>
          <w:lang w:eastAsia="es-DO"/>
        </w:rPr>
        <w:t xml:space="preserve">CONTRATACIÓN DE </w:t>
      </w:r>
      <w:r w:rsidR="00282DE1" w:rsidRPr="00282DE1">
        <w:rPr>
          <w:rFonts w:ascii="Gill Sans MT" w:eastAsia="Times New Roman" w:hAnsi="Gill Sans MT" w:cs="Times New Roman"/>
          <w:b/>
          <w:sz w:val="23"/>
          <w:szCs w:val="23"/>
          <w:lang w:eastAsia="es-DO"/>
        </w:rPr>
        <w:t xml:space="preserve">SERVICIOS DE </w:t>
      </w:r>
    </w:p>
    <w:p w14:paraId="6587EEBA" w14:textId="38FD1F22" w:rsidR="00884258" w:rsidRPr="00AB21AD" w:rsidRDefault="008F36A8" w:rsidP="00884258">
      <w:pPr>
        <w:spacing w:after="0" w:line="276" w:lineRule="auto"/>
        <w:jc w:val="right"/>
        <w:rPr>
          <w:rFonts w:ascii="Gill Sans MT" w:eastAsia="Times New Roman" w:hAnsi="Gill Sans MT" w:cs="Times New Roman"/>
          <w:b/>
          <w:sz w:val="23"/>
          <w:szCs w:val="23"/>
          <w:lang w:eastAsia="es-DO"/>
        </w:rPr>
      </w:pPr>
      <w:r w:rsidRPr="00AB21AD">
        <w:rPr>
          <w:rFonts w:ascii="Gill Sans MT" w:eastAsia="Times New Roman" w:hAnsi="Gill Sans MT" w:cs="Times New Roman"/>
          <w:b/>
          <w:sz w:val="23"/>
          <w:szCs w:val="23"/>
          <w:lang w:eastAsia="es-DO"/>
        </w:rPr>
        <w:t xml:space="preserve">                                                                                                      </w:t>
      </w:r>
    </w:p>
    <w:p w14:paraId="6ABEC887" w14:textId="54F4C9F9" w:rsidR="00886C0A" w:rsidRPr="00AB21AD" w:rsidRDefault="00886C0A" w:rsidP="00AB21AD">
      <w:pPr>
        <w:spacing w:after="0" w:line="240" w:lineRule="auto"/>
        <w:jc w:val="both"/>
        <w:rPr>
          <w:rFonts w:ascii="Gill Sans MT" w:hAnsi="Gill Sans MT" w:cstheme="minorHAnsi"/>
          <w:sz w:val="23"/>
          <w:szCs w:val="23"/>
        </w:rPr>
      </w:pPr>
      <w:r w:rsidRPr="00AB21AD">
        <w:rPr>
          <w:rFonts w:ascii="Gill Sans MT" w:eastAsia="Calibri" w:hAnsi="Gill Sans MT" w:cstheme="minorHAnsi"/>
          <w:b/>
          <w:sz w:val="23"/>
          <w:szCs w:val="23"/>
        </w:rPr>
        <w:t xml:space="preserve">ENTRE: </w:t>
      </w:r>
      <w:r w:rsidRPr="00AB21AD">
        <w:rPr>
          <w:rFonts w:ascii="Gill Sans MT" w:hAnsi="Gill Sans MT" w:cstheme="minorHAnsi"/>
          <w:sz w:val="23"/>
          <w:szCs w:val="23"/>
        </w:rPr>
        <w:t xml:space="preserve">De una parte, </w:t>
      </w:r>
      <w:r w:rsidRPr="00AB21AD">
        <w:rPr>
          <w:rFonts w:ascii="Gill Sans MT" w:hAnsi="Gill Sans MT" w:cstheme="minorHAnsi"/>
          <w:b/>
          <w:bCs/>
          <w:sz w:val="23"/>
          <w:szCs w:val="23"/>
        </w:rPr>
        <w:t>El ESTADO DOMINICANO</w:t>
      </w:r>
      <w:r w:rsidRPr="00AB21AD">
        <w:rPr>
          <w:rFonts w:ascii="Gill Sans MT" w:hAnsi="Gill Sans MT" w:cstheme="minorHAnsi"/>
          <w:sz w:val="23"/>
          <w:szCs w:val="23"/>
        </w:rPr>
        <w:t xml:space="preserve">, debidamente representado por el </w:t>
      </w:r>
      <w:r w:rsidRPr="00AB21AD">
        <w:rPr>
          <w:rFonts w:ascii="Gill Sans MT" w:hAnsi="Gill Sans MT" w:cstheme="minorHAnsi"/>
          <w:b/>
          <w:bCs/>
          <w:sz w:val="23"/>
          <w:szCs w:val="23"/>
        </w:rPr>
        <w:t>MINISTERIO DE LA VIVIENDA, HÁBITAT Y EDIFICACIONES</w:t>
      </w:r>
      <w:r w:rsidRPr="00AB21AD">
        <w:rPr>
          <w:rFonts w:ascii="Gill Sans MT" w:hAnsi="Gill Sans MT" w:cstheme="minorHAnsi"/>
          <w:sz w:val="23"/>
          <w:szCs w:val="23"/>
        </w:rPr>
        <w:t>,</w:t>
      </w:r>
      <w:r w:rsidR="004E281D" w:rsidRPr="00AB21AD">
        <w:rPr>
          <w:rFonts w:ascii="Gill Sans MT" w:hAnsi="Gill Sans MT" w:cstheme="minorHAnsi"/>
          <w:sz w:val="23"/>
          <w:szCs w:val="23"/>
        </w:rPr>
        <w:t xml:space="preserve"> </w:t>
      </w:r>
      <w:r w:rsidR="004E281D" w:rsidRPr="00AB21AD">
        <w:rPr>
          <w:rFonts w:ascii="Gill Sans MT" w:hAnsi="Gill Sans MT" w:cstheme="minorHAnsi"/>
          <w:b/>
          <w:bCs/>
          <w:sz w:val="23"/>
          <w:szCs w:val="23"/>
        </w:rPr>
        <w:t>(</w:t>
      </w:r>
      <w:r w:rsidRPr="00AB21AD">
        <w:rPr>
          <w:rFonts w:ascii="Gill Sans MT" w:hAnsi="Gill Sans MT" w:cstheme="minorHAnsi"/>
          <w:b/>
          <w:bCs/>
          <w:sz w:val="23"/>
          <w:szCs w:val="23"/>
        </w:rPr>
        <w:t>MIVHED</w:t>
      </w:r>
      <w:r w:rsidR="004E281D" w:rsidRPr="00AB21AD">
        <w:rPr>
          <w:rFonts w:ascii="Gill Sans MT" w:hAnsi="Gill Sans MT" w:cstheme="minorHAnsi"/>
          <w:b/>
          <w:bCs/>
          <w:sz w:val="23"/>
          <w:szCs w:val="23"/>
        </w:rPr>
        <w:t>)</w:t>
      </w:r>
      <w:r w:rsidRPr="00AB21AD">
        <w:rPr>
          <w:rFonts w:ascii="Gill Sans MT" w:hAnsi="Gill Sans MT" w:cstheme="minorHAnsi"/>
          <w:sz w:val="23"/>
          <w:szCs w:val="23"/>
        </w:rPr>
        <w:t xml:space="preserve">, organismo de derecho público creado mediante la Ley Núm. 160-21, de fecha primero (1ro.) del mes de agosto del año dos mil veintiuno (2021), Registro Nacional de Contribuyente Núm. 401007428, con su domicilio oficial principal ubicado en la calle Moisés García, esquina calle Doctor Báez, Edificio MIVHED 1, sector Gazcue, Santo Domingo de Guzmán, Distrito Nacional, capital de la República Dominicana, en calidad de continuador jurídico de la Oficina de Ingenieros Supervisores de Obras del Estado (OISOE) y del Instituto Nacional de la Vivienda (INVI); quien de conformidad con el artículo 8 de la citada Ley, se encuentra representado por el </w:t>
      </w:r>
      <w:r w:rsidRPr="00AB21AD">
        <w:rPr>
          <w:rFonts w:ascii="Gill Sans MT" w:hAnsi="Gill Sans MT" w:cstheme="minorHAnsi"/>
          <w:b/>
          <w:bCs/>
          <w:sz w:val="23"/>
          <w:szCs w:val="23"/>
        </w:rPr>
        <w:t>ING. CARLOS BONILLA</w:t>
      </w:r>
      <w:r w:rsidRPr="00AB21AD">
        <w:rPr>
          <w:rFonts w:ascii="Gill Sans MT" w:hAnsi="Gill Sans MT" w:cstheme="minorHAnsi"/>
          <w:sz w:val="23"/>
          <w:szCs w:val="23"/>
        </w:rPr>
        <w:t xml:space="preserve">, en su </w:t>
      </w:r>
      <w:r w:rsidR="004E281D" w:rsidRPr="00AB21AD">
        <w:rPr>
          <w:rFonts w:ascii="Gill Sans MT" w:hAnsi="Gill Sans MT" w:cstheme="minorHAnsi"/>
          <w:sz w:val="23"/>
          <w:szCs w:val="23"/>
        </w:rPr>
        <w:t>calidad</w:t>
      </w:r>
      <w:r w:rsidRPr="00AB21AD">
        <w:rPr>
          <w:rFonts w:ascii="Gill Sans MT" w:hAnsi="Gill Sans MT" w:cstheme="minorHAnsi"/>
          <w:sz w:val="23"/>
          <w:szCs w:val="23"/>
        </w:rPr>
        <w:t xml:space="preserve"> de Ministro, dominicano, mayor de edad, portador de la cédula de identidad y electoral Núm. 001-1273221-9, domiciliado y residente en esta ciudad del Distrito Nacional, designado mediante el Decreto Núm. 497-21, promulgado en fecha once (11) del mes de agosto del año dos mil veintiuno (2021), debidamente juramentado de conformidad con la Constitución de la República y a la Ley, quien también actúa en virtud de las disposiciones del artículo 28 de la Ley Núm. 247-12, Orgánica de Administración Pública; quien en lo que sigue del presente contrato y para todos los fines y consecuencias legales se denominará </w:t>
      </w:r>
      <w:r w:rsidRPr="00AB21AD">
        <w:rPr>
          <w:rFonts w:ascii="Gill Sans MT" w:hAnsi="Gill Sans MT" w:cstheme="minorHAnsi"/>
          <w:b/>
          <w:bCs/>
          <w:sz w:val="23"/>
          <w:szCs w:val="23"/>
        </w:rPr>
        <w:t>PRIMERA PARTE, EL MIVHED</w:t>
      </w:r>
      <w:r w:rsidRPr="00AB21AD">
        <w:rPr>
          <w:rFonts w:ascii="Gill Sans MT" w:hAnsi="Gill Sans MT" w:cstheme="minorHAnsi"/>
          <w:sz w:val="23"/>
          <w:szCs w:val="23"/>
        </w:rPr>
        <w:t xml:space="preserve"> o por su nombre completo indistintamente;</w:t>
      </w:r>
    </w:p>
    <w:p w14:paraId="08D2CB7B" w14:textId="77777777" w:rsidR="00AB21AD" w:rsidRDefault="00AB21AD" w:rsidP="00AB21AD">
      <w:pPr>
        <w:spacing w:after="0" w:line="240" w:lineRule="auto"/>
        <w:jc w:val="both"/>
        <w:rPr>
          <w:rFonts w:ascii="Gill Sans MT" w:hAnsi="Gill Sans MT" w:cs="Arial"/>
          <w:sz w:val="23"/>
          <w:szCs w:val="23"/>
          <w:lang w:val="es-ES"/>
        </w:rPr>
      </w:pPr>
    </w:p>
    <w:p w14:paraId="53A512AC" w14:textId="4696233E" w:rsidR="00AB21AD" w:rsidRPr="00FD58B5" w:rsidRDefault="00AB21AD" w:rsidP="00AB21AD">
      <w:pPr>
        <w:spacing w:after="0" w:line="240" w:lineRule="auto"/>
        <w:jc w:val="both"/>
        <w:rPr>
          <w:rFonts w:ascii="Gill Sans MT" w:hAnsi="Gill Sans MT" w:cs="Arial"/>
          <w:sz w:val="23"/>
          <w:szCs w:val="23"/>
          <w:lang w:val="es-ES"/>
        </w:rPr>
      </w:pPr>
      <w:r w:rsidRPr="00FD58B5">
        <w:rPr>
          <w:rFonts w:ascii="Gill Sans MT" w:hAnsi="Gill Sans MT" w:cs="Arial"/>
          <w:sz w:val="23"/>
          <w:szCs w:val="23"/>
          <w:lang w:val="es-ES"/>
        </w:rPr>
        <w:t xml:space="preserve">De la otra parte, el Proveedor del Estado </w:t>
      </w:r>
      <w:r w:rsidRPr="00FD58B5">
        <w:rPr>
          <w:rFonts w:ascii="Gill Sans MT" w:hAnsi="Gill Sans MT" w:cs="Arial"/>
          <w:b/>
          <w:sz w:val="23"/>
          <w:szCs w:val="23"/>
          <w:lang w:val="es-ES"/>
        </w:rPr>
        <w:t>XXXXXXXXX</w:t>
      </w:r>
      <w:r w:rsidRPr="00FD58B5">
        <w:rPr>
          <w:rFonts w:ascii="Gill Sans MT" w:hAnsi="Gill Sans MT" w:cs="Arial"/>
          <w:bCs/>
          <w:sz w:val="23"/>
          <w:szCs w:val="23"/>
          <w:lang w:val="es-ES"/>
        </w:rPr>
        <w:t>,</w:t>
      </w:r>
      <w:r w:rsidRPr="00FD58B5">
        <w:rPr>
          <w:rFonts w:ascii="Gill Sans MT" w:hAnsi="Gill Sans MT" w:cs="Arial"/>
          <w:b/>
          <w:sz w:val="23"/>
          <w:szCs w:val="23"/>
          <w:lang w:val="es-ES"/>
        </w:rPr>
        <w:t xml:space="preserve"> </w:t>
      </w:r>
      <w:r w:rsidRPr="00FD58B5">
        <w:rPr>
          <w:rFonts w:ascii="Gill Sans MT" w:hAnsi="Gill Sans MT" w:cs="Arial"/>
          <w:sz w:val="23"/>
          <w:szCs w:val="23"/>
          <w:lang w:val="es-ES"/>
        </w:rPr>
        <w:t>entidad constituida de acuerdo con las leyes de la República Dominicana, con el Registro Nacional de Contribuyentes (RNC) Núm.</w:t>
      </w:r>
      <w:r w:rsidRPr="00FD58B5">
        <w:rPr>
          <w:rFonts w:ascii="Gill Sans MT" w:hAnsi="Gill Sans MT" w:cs="Arial"/>
          <w:b/>
          <w:sz w:val="23"/>
          <w:szCs w:val="23"/>
          <w:lang w:val="es-ES"/>
        </w:rPr>
        <w:t xml:space="preserve"> XXXXXX</w:t>
      </w:r>
      <w:r w:rsidRPr="00FD58B5">
        <w:rPr>
          <w:rFonts w:ascii="Gill Sans MT" w:hAnsi="Gill Sans MT" w:cs="Arial"/>
          <w:sz w:val="23"/>
          <w:szCs w:val="23"/>
          <w:lang w:val="es-ES"/>
        </w:rPr>
        <w:t xml:space="preserve"> Proveedor del Estado (RPE) Núm. </w:t>
      </w:r>
      <w:r w:rsidRPr="00FD58B5">
        <w:rPr>
          <w:rFonts w:ascii="Gill Sans MT" w:hAnsi="Gill Sans MT" w:cs="Arial"/>
          <w:b/>
          <w:sz w:val="23"/>
          <w:szCs w:val="23"/>
          <w:lang w:val="es-ES"/>
        </w:rPr>
        <w:t>XXXXXX</w:t>
      </w:r>
      <w:r w:rsidRPr="00FD58B5">
        <w:rPr>
          <w:rFonts w:ascii="Gill Sans MT" w:hAnsi="Gill Sans MT" w:cs="Arial"/>
          <w:bCs/>
          <w:sz w:val="23"/>
          <w:szCs w:val="23"/>
          <w:lang w:val="es-ES"/>
        </w:rPr>
        <w:t>, y</w:t>
      </w:r>
      <w:r w:rsidRPr="00FD58B5">
        <w:rPr>
          <w:rFonts w:ascii="Gill Sans MT" w:hAnsi="Gill Sans MT" w:cs="Arial"/>
          <w:sz w:val="23"/>
          <w:szCs w:val="23"/>
          <w:lang w:val="es-ES"/>
        </w:rPr>
        <w:t xml:space="preserve"> Registro Mercantil Núm.</w:t>
      </w:r>
      <w:r w:rsidRPr="00FD58B5">
        <w:rPr>
          <w:rFonts w:ascii="Gill Sans MT" w:hAnsi="Gill Sans MT" w:cs="Arial"/>
          <w:b/>
          <w:sz w:val="23"/>
          <w:szCs w:val="23"/>
          <w:lang w:val="es-ES"/>
        </w:rPr>
        <w:t xml:space="preserve"> XXXXXX</w:t>
      </w:r>
      <w:r w:rsidRPr="00FD58B5">
        <w:rPr>
          <w:rFonts w:ascii="Gill Sans MT" w:hAnsi="Gill Sans MT" w:cs="Arial"/>
          <w:bCs/>
          <w:sz w:val="23"/>
          <w:szCs w:val="23"/>
          <w:lang w:val="es-ES"/>
        </w:rPr>
        <w:t>,</w:t>
      </w:r>
      <w:r w:rsidRPr="00FD58B5">
        <w:rPr>
          <w:rFonts w:ascii="Gill Sans MT" w:hAnsi="Gill Sans MT" w:cs="Arial"/>
          <w:b/>
          <w:sz w:val="23"/>
          <w:szCs w:val="23"/>
          <w:lang w:val="es-ES"/>
        </w:rPr>
        <w:t xml:space="preserve"> </w:t>
      </w:r>
      <w:r w:rsidRPr="00FD58B5">
        <w:rPr>
          <w:rFonts w:ascii="Gill Sans MT" w:hAnsi="Gill Sans MT" w:cs="Arial"/>
          <w:sz w:val="23"/>
          <w:szCs w:val="23"/>
          <w:lang w:val="es-ES"/>
        </w:rPr>
        <w:t xml:space="preserve">con su domicilio social ubicado </w:t>
      </w:r>
      <w:r w:rsidRPr="00FD58B5">
        <w:rPr>
          <w:rFonts w:ascii="Gill Sans MT" w:hAnsi="Gill Sans MT" w:cs="Arial"/>
          <w:b/>
          <w:bCs/>
          <w:sz w:val="23"/>
          <w:szCs w:val="23"/>
          <w:lang w:val="es-ES"/>
        </w:rPr>
        <w:t>XXXXXXXXX</w:t>
      </w:r>
      <w:r w:rsidRPr="00FD58B5">
        <w:rPr>
          <w:rFonts w:ascii="Gill Sans MT" w:hAnsi="Gill Sans MT" w:cs="Arial"/>
          <w:sz w:val="23"/>
          <w:szCs w:val="23"/>
          <w:lang w:val="es-ES"/>
        </w:rPr>
        <w:t>, Santo Domingo de Guzmán, Distrito Nacional, capital de la República Dominicana, debidamente representada por su Gerente</w:t>
      </w:r>
      <w:r>
        <w:rPr>
          <w:rFonts w:ascii="Gill Sans MT" w:hAnsi="Gill Sans MT" w:cs="Arial"/>
          <w:sz w:val="23"/>
          <w:szCs w:val="23"/>
          <w:lang w:val="es-ES"/>
        </w:rPr>
        <w:t xml:space="preserve"> el (la) señor (a) </w:t>
      </w:r>
      <w:r w:rsidRPr="00FD58B5">
        <w:rPr>
          <w:rFonts w:ascii="Gill Sans MT" w:hAnsi="Gill Sans MT" w:cs="Arial"/>
          <w:sz w:val="23"/>
          <w:szCs w:val="23"/>
          <w:lang w:val="es-ES"/>
        </w:rPr>
        <w:t xml:space="preserve"> </w:t>
      </w:r>
      <w:r w:rsidRPr="00FD58B5">
        <w:rPr>
          <w:rFonts w:ascii="Gill Sans MT" w:hAnsi="Gill Sans MT" w:cs="Arial"/>
          <w:b/>
          <w:sz w:val="23"/>
          <w:szCs w:val="23"/>
          <w:lang w:val="es-ES"/>
        </w:rPr>
        <w:t>XXXXXXX</w:t>
      </w:r>
      <w:r w:rsidRPr="00FD58B5">
        <w:rPr>
          <w:rFonts w:ascii="Gill Sans MT" w:hAnsi="Gill Sans MT" w:cs="Arial"/>
          <w:bCs/>
          <w:sz w:val="23"/>
          <w:szCs w:val="23"/>
          <w:lang w:val="es-ES"/>
        </w:rPr>
        <w:t xml:space="preserve">, </w:t>
      </w:r>
      <w:r w:rsidRPr="00FD58B5">
        <w:rPr>
          <w:rFonts w:ascii="Gill Sans MT" w:hAnsi="Gill Sans MT" w:cs="Arial"/>
          <w:noProof/>
          <w:sz w:val="23"/>
          <w:szCs w:val="23"/>
          <w:lang w:val="es-ES"/>
        </w:rPr>
        <w:t>dominicano (a)</w:t>
      </w:r>
      <w:r w:rsidRPr="00FD58B5">
        <w:rPr>
          <w:rFonts w:ascii="Gill Sans MT" w:hAnsi="Gill Sans MT" w:cs="Arial"/>
          <w:sz w:val="23"/>
          <w:szCs w:val="23"/>
          <w:lang w:val="es-ES"/>
        </w:rPr>
        <w:t xml:space="preserve">, mayor de edad, soltero (a), </w:t>
      </w:r>
      <w:r w:rsidRPr="00FD58B5">
        <w:rPr>
          <w:rFonts w:ascii="Gill Sans MT" w:hAnsi="Gill Sans MT" w:cs="Arial"/>
          <w:noProof/>
          <w:sz w:val="23"/>
          <w:szCs w:val="23"/>
          <w:lang w:val="es-ES"/>
        </w:rPr>
        <w:t>portador(a)</w:t>
      </w:r>
      <w:r w:rsidRPr="00FD58B5">
        <w:rPr>
          <w:rFonts w:ascii="Gill Sans MT" w:hAnsi="Gill Sans MT" w:cs="Arial"/>
          <w:sz w:val="23"/>
          <w:szCs w:val="23"/>
          <w:lang w:val="es-ES"/>
        </w:rPr>
        <w:t xml:space="preserve"> de la cédula de identidad y electoral Núm. </w:t>
      </w:r>
      <w:r w:rsidRPr="00FD58B5">
        <w:rPr>
          <w:rFonts w:ascii="Gill Sans MT" w:hAnsi="Gill Sans MT" w:cs="Arial"/>
          <w:b/>
          <w:bCs/>
          <w:sz w:val="23"/>
          <w:szCs w:val="23"/>
          <w:lang w:val="es-ES"/>
        </w:rPr>
        <w:t>XXXXXXX</w:t>
      </w:r>
      <w:r w:rsidRPr="00FD58B5">
        <w:rPr>
          <w:rFonts w:ascii="Gill Sans MT" w:hAnsi="Gill Sans MT" w:cs="Arial"/>
          <w:sz w:val="23"/>
          <w:szCs w:val="23"/>
          <w:lang w:val="es-ES"/>
        </w:rPr>
        <w:t xml:space="preserve">, domiciliado (a) y residente en la </w:t>
      </w:r>
      <w:r w:rsidRPr="00FD58B5">
        <w:rPr>
          <w:rFonts w:ascii="Gill Sans MT" w:hAnsi="Gill Sans MT" w:cs="Arial"/>
          <w:b/>
          <w:bCs/>
          <w:sz w:val="23"/>
          <w:szCs w:val="23"/>
          <w:lang w:val="es-ES"/>
        </w:rPr>
        <w:t>XXXXXXXXXXXXX</w:t>
      </w:r>
      <w:r w:rsidRPr="00FD58B5">
        <w:rPr>
          <w:rFonts w:ascii="Gill Sans MT" w:hAnsi="Gill Sans MT" w:cs="Arial"/>
          <w:sz w:val="23"/>
          <w:szCs w:val="23"/>
          <w:lang w:val="es-ES"/>
        </w:rPr>
        <w:t xml:space="preserve"> en esta ciudad de Santo Domingo, Distrito Nacional, capital de la República Dominicana, teléfono Núm. </w:t>
      </w:r>
      <w:r w:rsidRPr="00FD58B5">
        <w:rPr>
          <w:rFonts w:ascii="Gill Sans MT" w:hAnsi="Gill Sans MT" w:cs="Arial"/>
          <w:b/>
          <w:sz w:val="23"/>
          <w:szCs w:val="23"/>
          <w:lang w:val="es-ES"/>
        </w:rPr>
        <w:t>XXXXXX</w:t>
      </w:r>
      <w:r w:rsidRPr="00FD58B5">
        <w:rPr>
          <w:rFonts w:ascii="Gill Sans MT" w:hAnsi="Gill Sans MT" w:cs="Arial"/>
          <w:bCs/>
          <w:sz w:val="23"/>
          <w:szCs w:val="23"/>
          <w:lang w:val="es-ES"/>
        </w:rPr>
        <w:t>,</w:t>
      </w:r>
      <w:r w:rsidRPr="00FD58B5">
        <w:rPr>
          <w:rFonts w:ascii="Gill Sans MT" w:hAnsi="Gill Sans MT" w:cs="Arial"/>
          <w:b/>
          <w:sz w:val="23"/>
          <w:szCs w:val="23"/>
          <w:lang w:val="es-ES"/>
        </w:rPr>
        <w:t xml:space="preserve"> </w:t>
      </w:r>
      <w:r w:rsidRPr="00FD58B5">
        <w:rPr>
          <w:rFonts w:ascii="Gill Sans MT" w:hAnsi="Gill Sans MT" w:cs="Arial"/>
          <w:sz w:val="23"/>
          <w:szCs w:val="23"/>
          <w:lang w:val="es-ES"/>
        </w:rPr>
        <w:t xml:space="preserve">e-mail: </w:t>
      </w:r>
      <w:r w:rsidRPr="00FD58B5">
        <w:rPr>
          <w:rFonts w:ascii="Gill Sans MT" w:hAnsi="Gill Sans MT" w:cs="Arial"/>
          <w:b/>
          <w:sz w:val="23"/>
          <w:szCs w:val="23"/>
          <w:lang w:val="es-ES"/>
        </w:rPr>
        <w:t>XXXXXXXXX,</w:t>
      </w:r>
      <w:r w:rsidRPr="00FD58B5">
        <w:rPr>
          <w:rFonts w:ascii="Gill Sans MT" w:hAnsi="Gill Sans MT" w:cs="Arial"/>
          <w:sz w:val="23"/>
          <w:szCs w:val="23"/>
          <w:lang w:val="es-ES"/>
        </w:rPr>
        <w:t xml:space="preserve"> quien </w:t>
      </w:r>
      <w:r w:rsidRPr="00FD58B5">
        <w:rPr>
          <w:rFonts w:ascii="Gill Sans MT" w:hAnsi="Gill Sans MT" w:cs="Calibri"/>
          <w:sz w:val="23"/>
          <w:szCs w:val="23"/>
        </w:rPr>
        <w:t>quien en lo que sigue del presente contrato y para todos los fines y consecuencias legales del mismo</w:t>
      </w:r>
      <w:r w:rsidRPr="00FD58B5">
        <w:rPr>
          <w:rFonts w:ascii="Gill Sans MT" w:hAnsi="Gill Sans MT" w:cs="Arial"/>
          <w:sz w:val="23"/>
          <w:szCs w:val="23"/>
          <w:lang w:val="es-ES"/>
        </w:rPr>
        <w:t xml:space="preserve">, </w:t>
      </w:r>
      <w:r w:rsidRPr="00FD58B5">
        <w:rPr>
          <w:rFonts w:ascii="Gill Sans MT" w:hAnsi="Gill Sans MT" w:cs="Arial"/>
          <w:b/>
          <w:sz w:val="23"/>
          <w:szCs w:val="23"/>
          <w:lang w:val="es-ES"/>
        </w:rPr>
        <w:t>LA SEGUNDA PARTE, EL</w:t>
      </w:r>
      <w:r w:rsidRPr="00FD58B5">
        <w:rPr>
          <w:rFonts w:ascii="Gill Sans MT" w:hAnsi="Gill Sans MT" w:cs="Microsoft Sans Serif"/>
          <w:b/>
          <w:sz w:val="23"/>
          <w:szCs w:val="23"/>
          <w:lang w:val="es-ES"/>
        </w:rPr>
        <w:t xml:space="preserve"> PROVEEDOR </w:t>
      </w:r>
      <w:r w:rsidRPr="00FD58B5">
        <w:rPr>
          <w:rFonts w:ascii="Gill Sans MT" w:eastAsia="Calibri" w:hAnsi="Gill Sans MT" w:cs="Arial"/>
          <w:sz w:val="23"/>
          <w:szCs w:val="23"/>
        </w:rPr>
        <w:t>o por su nombre indistintamente.</w:t>
      </w:r>
    </w:p>
    <w:p w14:paraId="710399D2" w14:textId="2BE9428A" w:rsidR="008F36A8" w:rsidRDefault="008F36A8" w:rsidP="004E281D">
      <w:pPr>
        <w:spacing w:after="0" w:line="276" w:lineRule="auto"/>
        <w:jc w:val="center"/>
        <w:rPr>
          <w:rFonts w:ascii="Gill Sans MT" w:hAnsi="Gill Sans MT" w:cstheme="minorHAnsi"/>
          <w:b/>
          <w:bCs/>
        </w:rPr>
      </w:pPr>
      <w:r w:rsidRPr="00F31F22">
        <w:rPr>
          <w:rFonts w:ascii="Gill Sans MT" w:hAnsi="Gill Sans MT" w:cstheme="minorHAnsi"/>
          <w:b/>
          <w:bCs/>
        </w:rPr>
        <w:t>PREÁMBULO</w:t>
      </w:r>
    </w:p>
    <w:p w14:paraId="2EAA70AA" w14:textId="77777777" w:rsidR="00AB21AD" w:rsidRPr="00F31F22" w:rsidRDefault="00AB21AD" w:rsidP="004E281D">
      <w:pPr>
        <w:spacing w:after="0" w:line="276" w:lineRule="auto"/>
        <w:jc w:val="center"/>
        <w:rPr>
          <w:rFonts w:ascii="Gill Sans MT" w:hAnsi="Gill Sans MT" w:cstheme="minorHAnsi"/>
          <w:b/>
          <w:bCs/>
        </w:rPr>
      </w:pPr>
    </w:p>
    <w:p w14:paraId="552D1D89" w14:textId="0B270277" w:rsidR="0043354D" w:rsidRPr="00AB21AD" w:rsidRDefault="0043354D" w:rsidP="004E281D">
      <w:pPr>
        <w:pStyle w:val="Sinespaciado"/>
        <w:jc w:val="both"/>
        <w:rPr>
          <w:rFonts w:ascii="Gill Sans MT" w:hAnsi="Gill Sans MT" w:cstheme="minorHAnsi"/>
          <w:sz w:val="23"/>
          <w:szCs w:val="23"/>
        </w:rPr>
      </w:pPr>
      <w:r w:rsidRPr="00AB21AD">
        <w:rPr>
          <w:rFonts w:ascii="Gill Sans MT" w:hAnsi="Gill Sans MT" w:cstheme="minorHAnsi"/>
          <w:b/>
          <w:bCs/>
          <w:sz w:val="23"/>
          <w:szCs w:val="23"/>
        </w:rPr>
        <w:t>POR CUANTO (1):</w:t>
      </w:r>
      <w:r w:rsidRPr="00AB21AD">
        <w:rPr>
          <w:rFonts w:ascii="Gill Sans MT" w:hAnsi="Gill Sans MT" w:cstheme="minorHAnsi"/>
          <w:sz w:val="23"/>
          <w:szCs w:val="23"/>
        </w:rPr>
        <w:t xml:space="preserve"> Que de conformidad con las disposiciones del artículo 138 de la Constitución dominicana se instituyen los principios rectores de la Administración Pública, siendo estos principios consustanciales al Estado social y democrático de Derecho, por lo que EL MIVHED garantiza su observancia y cumplimiento: </w:t>
      </w:r>
      <w:r w:rsidRPr="00AB21AD">
        <w:rPr>
          <w:rFonts w:ascii="Gill Sans MT" w:hAnsi="Gill Sans MT" w:cstheme="minorHAnsi"/>
          <w:i/>
          <w:iCs/>
          <w:sz w:val="23"/>
          <w:szCs w:val="23"/>
        </w:rPr>
        <w:t>“La Administración Pública está sujeta en su actuación a los principios de eficacia, jerarquía, objetividad, igualdad, transparencia, economía, publicidad y coordinación, con sometimiento pleno al ordenamiento jurídico del Estado”.</w:t>
      </w:r>
    </w:p>
    <w:p w14:paraId="3D42B704" w14:textId="77777777" w:rsidR="0043354D" w:rsidRPr="00AB21AD" w:rsidRDefault="0043354D" w:rsidP="00453C28">
      <w:pPr>
        <w:pStyle w:val="Sinespaciado"/>
        <w:rPr>
          <w:rFonts w:ascii="Gill Sans MT" w:hAnsi="Gill Sans MT" w:cstheme="minorHAnsi"/>
          <w:sz w:val="23"/>
          <w:szCs w:val="23"/>
        </w:rPr>
      </w:pPr>
    </w:p>
    <w:p w14:paraId="7403C793" w14:textId="77777777" w:rsidR="004E281D" w:rsidRPr="00AB21AD" w:rsidRDefault="0043354D" w:rsidP="004E281D">
      <w:pPr>
        <w:autoSpaceDE w:val="0"/>
        <w:autoSpaceDN w:val="0"/>
        <w:adjustRightInd w:val="0"/>
        <w:jc w:val="both"/>
        <w:rPr>
          <w:rFonts w:ascii="Gill Sans MT" w:hAnsi="Gill Sans MT" w:cstheme="minorHAnsi"/>
          <w:sz w:val="23"/>
          <w:szCs w:val="23"/>
        </w:rPr>
      </w:pPr>
      <w:r w:rsidRPr="00AB21AD">
        <w:rPr>
          <w:rFonts w:ascii="Gill Sans MT" w:hAnsi="Gill Sans MT" w:cstheme="minorHAnsi"/>
          <w:b/>
          <w:bCs/>
          <w:sz w:val="23"/>
          <w:szCs w:val="23"/>
        </w:rPr>
        <w:t>POR CUANTO (2):</w:t>
      </w:r>
      <w:r w:rsidRPr="00AB21AD">
        <w:rPr>
          <w:rFonts w:ascii="Gill Sans MT" w:hAnsi="Gill Sans MT" w:cstheme="minorHAnsi"/>
          <w:sz w:val="23"/>
          <w:szCs w:val="23"/>
        </w:rPr>
        <w:t xml:space="preserve"> </w:t>
      </w:r>
      <w:r w:rsidR="00CE38CD" w:rsidRPr="00AB21AD">
        <w:rPr>
          <w:rFonts w:ascii="Gill Sans MT" w:hAnsi="Gill Sans MT" w:cstheme="minorHAnsi"/>
          <w:sz w:val="23"/>
          <w:szCs w:val="23"/>
        </w:rPr>
        <w:t>Que en fecha primero (1ro.) del mes de agosto del año dos mil veintiuno (2021), el Poder Ejecutivo dispuso la promulgación de la ley núm. 160-21, que crea el Ministerio de la Vivienda, Hábitat y Edificaciones (MIVHED), organismo de derecho público facultado para establecer las políticas, principios, programas, planificación, estrategias e instrumentos en materia de vivienda, hábitat, asentamientos humanos dignos, la construcción de edificaciones del Estado dominicano, así como los equipamientos que resulten necesarios para el interés general de la Nación, según lo dispone el artículo 1ro. de la citada ley.</w:t>
      </w:r>
    </w:p>
    <w:p w14:paraId="3A7A312A" w14:textId="77777777" w:rsidR="004E281D" w:rsidRPr="00AB21AD" w:rsidRDefault="004E281D" w:rsidP="004E281D">
      <w:pPr>
        <w:autoSpaceDE w:val="0"/>
        <w:autoSpaceDN w:val="0"/>
        <w:adjustRightInd w:val="0"/>
        <w:jc w:val="both"/>
        <w:rPr>
          <w:rFonts w:ascii="Gill Sans MT" w:hAnsi="Gill Sans MT" w:cstheme="minorHAnsi"/>
          <w:sz w:val="23"/>
          <w:szCs w:val="23"/>
        </w:rPr>
      </w:pPr>
      <w:r w:rsidRPr="00AB21AD">
        <w:rPr>
          <w:rFonts w:ascii="Gill Sans MT" w:hAnsi="Gill Sans MT" w:cstheme="minorHAnsi"/>
          <w:b/>
          <w:sz w:val="23"/>
          <w:szCs w:val="23"/>
        </w:rPr>
        <w:t>POR CUANTO (3):</w:t>
      </w:r>
      <w:r w:rsidRPr="00AB21AD">
        <w:rPr>
          <w:rFonts w:ascii="Gill Sans MT" w:hAnsi="Gill Sans MT" w:cstheme="minorHAnsi"/>
          <w:bCs/>
          <w:sz w:val="23"/>
          <w:szCs w:val="23"/>
        </w:rPr>
        <w:t xml:space="preserve">  </w:t>
      </w:r>
      <w:r w:rsidR="007B24A5" w:rsidRPr="00AB21AD">
        <w:rPr>
          <w:rFonts w:ascii="Gill Sans MT" w:hAnsi="Gill Sans MT" w:cstheme="minorHAnsi"/>
          <w:bCs/>
          <w:sz w:val="23"/>
          <w:szCs w:val="23"/>
        </w:rPr>
        <w:t xml:space="preserve">Que al amparo de las disposiciones transitorias establecidas en los artículos 92, 93 y 94 de la ley </w:t>
      </w:r>
      <w:r w:rsidR="007B24A5" w:rsidRPr="00AB21AD">
        <w:rPr>
          <w:rFonts w:ascii="Gill Sans MT" w:hAnsi="Gill Sans MT" w:cstheme="minorHAnsi"/>
          <w:sz w:val="23"/>
          <w:szCs w:val="23"/>
        </w:rPr>
        <w:t>Núm.</w:t>
      </w:r>
      <w:r w:rsidR="007B24A5" w:rsidRPr="00AB21AD">
        <w:rPr>
          <w:rFonts w:ascii="Gill Sans MT" w:hAnsi="Gill Sans MT" w:cstheme="minorHAnsi"/>
          <w:bCs/>
          <w:sz w:val="23"/>
          <w:szCs w:val="23"/>
        </w:rPr>
        <w:t xml:space="preserve"> 160-21, tanto la Oficina de Ingenieros Supervisores de Obras del Estado (OISOE) —organismo de derecho público— como el Instituto Nacional de la Vivienda (INVI) —entidad autónoma descentralizada—, fueron oficialmente suprimidas del Estado, transfiriéndose sus funciones, atribuciones y facultades legales hacia el Ministerio de la Vivienda, Hábitat y Edificaciones (</w:t>
      </w:r>
      <w:r w:rsidR="007B24A5" w:rsidRPr="00AB21AD">
        <w:rPr>
          <w:rFonts w:ascii="Gill Sans MT" w:hAnsi="Gill Sans MT" w:cstheme="minorHAnsi"/>
          <w:sz w:val="23"/>
          <w:szCs w:val="23"/>
        </w:rPr>
        <w:t>MIVHED</w:t>
      </w:r>
      <w:r w:rsidR="007B24A5" w:rsidRPr="00AB21AD">
        <w:rPr>
          <w:rFonts w:ascii="Gill Sans MT" w:hAnsi="Gill Sans MT" w:cstheme="minorHAnsi"/>
          <w:bCs/>
          <w:sz w:val="23"/>
          <w:szCs w:val="23"/>
        </w:rPr>
        <w:t>).</w:t>
      </w:r>
    </w:p>
    <w:p w14:paraId="7743E958" w14:textId="77777777" w:rsidR="006732B0" w:rsidRPr="00AB21AD" w:rsidRDefault="006732B0" w:rsidP="006732B0">
      <w:pPr>
        <w:autoSpaceDE w:val="0"/>
        <w:autoSpaceDN w:val="0"/>
        <w:adjustRightInd w:val="0"/>
        <w:spacing w:after="0" w:line="240" w:lineRule="auto"/>
        <w:contextualSpacing/>
        <w:jc w:val="both"/>
        <w:rPr>
          <w:rFonts w:ascii="Gill Sans MT" w:eastAsia="MS Mincho" w:hAnsi="Gill Sans MT" w:cstheme="minorHAnsi"/>
          <w:sz w:val="23"/>
          <w:szCs w:val="23"/>
        </w:rPr>
      </w:pPr>
      <w:r w:rsidRPr="00AB21AD">
        <w:rPr>
          <w:rFonts w:ascii="Gill Sans MT" w:eastAsia="MS Mincho" w:hAnsi="Gill Sans MT" w:cstheme="minorHAnsi"/>
          <w:b/>
          <w:bCs/>
          <w:sz w:val="23"/>
          <w:szCs w:val="23"/>
        </w:rPr>
        <w:t>POR CUANTO (4):</w:t>
      </w:r>
      <w:r w:rsidRPr="00AB21AD">
        <w:rPr>
          <w:rFonts w:ascii="Gill Sans MT" w:eastAsia="MS Mincho" w:hAnsi="Gill Sans MT" w:cstheme="minorHAnsi"/>
          <w:sz w:val="23"/>
          <w:szCs w:val="23"/>
        </w:rPr>
        <w:t xml:space="preserve"> La Ley 340-06, de fecha dieciocho (18) de agosto del dos mil seis (2006), sobre Compras y Contrataciones Públicas de Bienes, Servicios, Obras y Concesiones, y su posterior modificación contenida en la Ley 449-06, de fecha seis (06) de diciembre del dos mil seis (2006), y su reglamento de aplicación, implementado mediante Decreto No. 543-12, de fecha seis (06) de septiembre del año 2012, establece entre los procedimientos especiales, casos de excepción como el de </w:t>
      </w:r>
      <w:r w:rsidRPr="00AB21AD">
        <w:rPr>
          <w:rFonts w:ascii="Gill Sans MT" w:eastAsia="MS Mincho" w:hAnsi="Gill Sans MT" w:cstheme="minorHAnsi"/>
          <w:i/>
          <w:iCs/>
          <w:sz w:val="23"/>
          <w:szCs w:val="23"/>
        </w:rPr>
        <w:t>“Proveedor Único”.</w:t>
      </w:r>
    </w:p>
    <w:p w14:paraId="035BBFAC" w14:textId="77777777" w:rsidR="006732B0" w:rsidRPr="00AB21AD" w:rsidRDefault="006732B0" w:rsidP="006732B0">
      <w:pPr>
        <w:autoSpaceDE w:val="0"/>
        <w:autoSpaceDN w:val="0"/>
        <w:adjustRightInd w:val="0"/>
        <w:spacing w:after="0" w:line="240" w:lineRule="auto"/>
        <w:jc w:val="both"/>
        <w:rPr>
          <w:rFonts w:ascii="Gill Sans MT" w:eastAsia="MS Mincho" w:hAnsi="Gill Sans MT" w:cstheme="minorHAnsi"/>
          <w:b/>
          <w:bCs/>
          <w:sz w:val="23"/>
          <w:szCs w:val="23"/>
        </w:rPr>
      </w:pPr>
    </w:p>
    <w:p w14:paraId="1D615E5D" w14:textId="77777777" w:rsidR="00AB21AD" w:rsidRDefault="006732B0" w:rsidP="00AB21AD">
      <w:pPr>
        <w:autoSpaceDE w:val="0"/>
        <w:autoSpaceDN w:val="0"/>
        <w:adjustRightInd w:val="0"/>
        <w:spacing w:after="0" w:line="240" w:lineRule="auto"/>
        <w:jc w:val="both"/>
        <w:rPr>
          <w:rFonts w:ascii="Gill Sans MT" w:eastAsia="MS Mincho" w:hAnsi="Gill Sans MT" w:cs="Calibri"/>
          <w:sz w:val="23"/>
          <w:szCs w:val="23"/>
          <w:lang w:val="es-ES"/>
        </w:rPr>
      </w:pPr>
      <w:r w:rsidRPr="00AB21AD">
        <w:rPr>
          <w:rFonts w:ascii="Gill Sans MT" w:eastAsia="MS Mincho" w:hAnsi="Gill Sans MT" w:cstheme="minorHAnsi"/>
          <w:b/>
          <w:bCs/>
          <w:sz w:val="23"/>
          <w:szCs w:val="23"/>
        </w:rPr>
        <w:lastRenderedPageBreak/>
        <w:t xml:space="preserve">POR CUANTO (5): </w:t>
      </w:r>
      <w:r w:rsidRPr="00AB21AD">
        <w:rPr>
          <w:rFonts w:ascii="Gill Sans MT" w:eastAsia="MS Mincho" w:hAnsi="Gill Sans MT" w:cs="Calibri"/>
          <w:sz w:val="23"/>
          <w:szCs w:val="23"/>
          <w:lang w:val="es-ES"/>
        </w:rPr>
        <w:t xml:space="preserve">A que el referido Reglamento, en su artículo 3, numeral 6, del Reglamento de Aplicación de la Ley 340-06, contenido en el Decreto No. 543-12, dispone que serán considerados casos de excepción y no violación a la ley, siempre y cuando se realicen conforme a los procedimientos establecidos, </w:t>
      </w:r>
      <w:r w:rsidRPr="00AB21AD">
        <w:rPr>
          <w:rFonts w:ascii="Gill Sans MT" w:eastAsia="MS Mincho" w:hAnsi="Gill Sans MT" w:cs="Calibri"/>
          <w:i/>
          <w:iCs/>
          <w:sz w:val="23"/>
          <w:szCs w:val="23"/>
          <w:lang w:val="es-ES"/>
        </w:rPr>
        <w:t>“(…) Proveedor único: Procesos de adquisición de bienes o servicios que solo puedan ser suplidos por una determinada persona natural o jurídica (…)”</w:t>
      </w:r>
      <w:r w:rsidRPr="00AB21AD">
        <w:rPr>
          <w:rFonts w:ascii="Gill Sans MT" w:eastAsia="MS Mincho" w:hAnsi="Gill Sans MT" w:cs="Calibri"/>
          <w:sz w:val="23"/>
          <w:szCs w:val="23"/>
          <w:lang w:val="es-ES"/>
        </w:rPr>
        <w:t xml:space="preserve"> </w:t>
      </w:r>
    </w:p>
    <w:p w14:paraId="7E057E8D" w14:textId="77777777" w:rsidR="00AB21AD" w:rsidRDefault="00AB21AD" w:rsidP="00AB21AD">
      <w:pPr>
        <w:autoSpaceDE w:val="0"/>
        <w:autoSpaceDN w:val="0"/>
        <w:adjustRightInd w:val="0"/>
        <w:spacing w:after="0" w:line="240" w:lineRule="auto"/>
        <w:jc w:val="both"/>
        <w:rPr>
          <w:rFonts w:ascii="Gill Sans MT" w:eastAsia="MS Mincho" w:hAnsi="Gill Sans MT" w:cs="Calibri"/>
          <w:sz w:val="23"/>
          <w:szCs w:val="23"/>
          <w:lang w:val="es-ES"/>
        </w:rPr>
      </w:pPr>
    </w:p>
    <w:p w14:paraId="73E2FDE3" w14:textId="77777777" w:rsidR="00AB21AD" w:rsidRDefault="00AB21AD" w:rsidP="00AB21AD">
      <w:pPr>
        <w:autoSpaceDE w:val="0"/>
        <w:autoSpaceDN w:val="0"/>
        <w:adjustRightInd w:val="0"/>
        <w:spacing w:after="0" w:line="240" w:lineRule="auto"/>
        <w:jc w:val="both"/>
        <w:rPr>
          <w:rFonts w:ascii="Gill Sans MT" w:eastAsia="MS Mincho" w:hAnsi="Gill Sans MT" w:cs="Calibri"/>
          <w:sz w:val="23"/>
          <w:szCs w:val="23"/>
        </w:rPr>
      </w:pPr>
      <w:r w:rsidRPr="00AB21AD">
        <w:rPr>
          <w:rFonts w:ascii="Gill Sans MT" w:eastAsia="MS Mincho" w:hAnsi="Gill Sans MT" w:cstheme="minorHAnsi"/>
          <w:b/>
          <w:bCs/>
          <w:sz w:val="23"/>
          <w:szCs w:val="23"/>
        </w:rPr>
        <w:t>POR CUANTO (</w:t>
      </w:r>
      <w:r>
        <w:rPr>
          <w:rFonts w:ascii="Gill Sans MT" w:eastAsia="MS Mincho" w:hAnsi="Gill Sans MT" w:cstheme="minorHAnsi"/>
          <w:b/>
          <w:bCs/>
          <w:sz w:val="23"/>
          <w:szCs w:val="23"/>
        </w:rPr>
        <w:t>6</w:t>
      </w:r>
      <w:r w:rsidRPr="00AB21AD">
        <w:rPr>
          <w:rFonts w:ascii="Gill Sans MT" w:eastAsia="MS Mincho" w:hAnsi="Gill Sans MT" w:cstheme="minorHAnsi"/>
          <w:b/>
          <w:bCs/>
          <w:sz w:val="23"/>
          <w:szCs w:val="23"/>
        </w:rPr>
        <w:t xml:space="preserve">): </w:t>
      </w:r>
      <w:r w:rsidRPr="00FD58B5">
        <w:rPr>
          <w:rFonts w:ascii="Gill Sans MT" w:hAnsi="Gill Sans MT" w:cs="Calibri"/>
          <w:sz w:val="23"/>
          <w:szCs w:val="23"/>
        </w:rPr>
        <w:t xml:space="preserve">Que en fecha </w:t>
      </w:r>
      <w:r w:rsidRPr="00FD58B5">
        <w:rPr>
          <w:rFonts w:ascii="Gill Sans MT" w:hAnsi="Gill Sans MT" w:cs="Calibri"/>
          <w:b/>
          <w:bCs/>
          <w:sz w:val="23"/>
          <w:szCs w:val="23"/>
        </w:rPr>
        <w:t>XXXXXXXX</w:t>
      </w:r>
      <w:r w:rsidRPr="00FD58B5">
        <w:rPr>
          <w:rFonts w:ascii="Gill Sans MT" w:hAnsi="Gill Sans MT" w:cs="Calibri"/>
          <w:sz w:val="23"/>
          <w:szCs w:val="23"/>
        </w:rPr>
        <w:t xml:space="preserve"> mediante oficio </w:t>
      </w:r>
      <w:r w:rsidRPr="00FD58B5">
        <w:rPr>
          <w:rFonts w:ascii="Gill Sans MT" w:hAnsi="Gill Sans MT" w:cs="Arial"/>
          <w:sz w:val="23"/>
          <w:szCs w:val="23"/>
          <w:lang w:val="es-ES"/>
        </w:rPr>
        <w:t>Núm.</w:t>
      </w:r>
      <w:r w:rsidRPr="00FD58B5">
        <w:rPr>
          <w:rFonts w:ascii="Gill Sans MT" w:hAnsi="Gill Sans MT" w:cs="Calibri"/>
          <w:sz w:val="23"/>
          <w:szCs w:val="23"/>
        </w:rPr>
        <w:t xml:space="preserve"> </w:t>
      </w:r>
      <w:r w:rsidRPr="00FD58B5">
        <w:rPr>
          <w:rFonts w:ascii="Gill Sans MT" w:hAnsi="Gill Sans MT" w:cs="Calibri"/>
          <w:b/>
          <w:bCs/>
          <w:sz w:val="23"/>
          <w:szCs w:val="23"/>
        </w:rPr>
        <w:t>XXXXXXXX</w:t>
      </w:r>
      <w:r w:rsidRPr="00FD58B5">
        <w:rPr>
          <w:rFonts w:ascii="Gill Sans MT" w:hAnsi="Gill Sans MT" w:cs="Calibri"/>
          <w:sz w:val="23"/>
          <w:szCs w:val="23"/>
        </w:rPr>
        <w:t xml:space="preserve">, el </w:t>
      </w:r>
      <w:r w:rsidRPr="00FD58B5">
        <w:rPr>
          <w:rFonts w:ascii="Gill Sans MT" w:hAnsi="Gill Sans MT" w:cs="Calibri"/>
          <w:b/>
          <w:bCs/>
          <w:sz w:val="23"/>
          <w:szCs w:val="23"/>
        </w:rPr>
        <w:t>XXXXXXXXX</w:t>
      </w:r>
      <w:r w:rsidRPr="00FD58B5">
        <w:rPr>
          <w:rFonts w:ascii="Gill Sans MT" w:hAnsi="Gill Sans MT" w:cs="Calibri"/>
          <w:sz w:val="23"/>
          <w:szCs w:val="23"/>
        </w:rPr>
        <w:t xml:space="preserve">, en su calidad de </w:t>
      </w:r>
      <w:r w:rsidRPr="00FD58B5">
        <w:rPr>
          <w:rFonts w:ascii="Gill Sans MT" w:hAnsi="Gill Sans MT" w:cs="Calibri"/>
          <w:b/>
          <w:bCs/>
          <w:sz w:val="23"/>
          <w:szCs w:val="23"/>
        </w:rPr>
        <w:t xml:space="preserve">XXXXXXXXXX </w:t>
      </w:r>
      <w:r w:rsidRPr="00FD58B5">
        <w:rPr>
          <w:rFonts w:ascii="Gill Sans MT" w:hAnsi="Gill Sans MT" w:cs="Calibri"/>
          <w:sz w:val="23"/>
          <w:szCs w:val="23"/>
        </w:rPr>
        <w:t xml:space="preserve">solicita a </w:t>
      </w:r>
      <w:r w:rsidRPr="00FD58B5">
        <w:rPr>
          <w:rFonts w:ascii="Gill Sans MT" w:hAnsi="Gill Sans MT" w:cs="Calibri"/>
          <w:b/>
          <w:bCs/>
          <w:sz w:val="23"/>
          <w:szCs w:val="23"/>
        </w:rPr>
        <w:t>XXXXXXXXXXXX,</w:t>
      </w:r>
      <w:r w:rsidRPr="00FD58B5">
        <w:rPr>
          <w:rFonts w:ascii="Gill Sans MT" w:hAnsi="Gill Sans MT" w:cs="Calibri"/>
          <w:sz w:val="23"/>
          <w:szCs w:val="23"/>
        </w:rPr>
        <w:t xml:space="preserve"> la contratación de los servicios de </w:t>
      </w:r>
      <w:r w:rsidRPr="00FD58B5">
        <w:rPr>
          <w:rFonts w:ascii="Gill Sans MT" w:hAnsi="Gill Sans MT" w:cs="Calibri"/>
          <w:b/>
          <w:bCs/>
          <w:sz w:val="23"/>
          <w:szCs w:val="23"/>
        </w:rPr>
        <w:t>XXXXXXXXXXXX</w:t>
      </w:r>
      <w:r>
        <w:rPr>
          <w:rFonts w:ascii="Gill Sans MT" w:hAnsi="Gill Sans MT" w:cs="Calibri"/>
          <w:b/>
          <w:bCs/>
          <w:sz w:val="23"/>
          <w:szCs w:val="23"/>
        </w:rPr>
        <w:t xml:space="preserve">, </w:t>
      </w:r>
      <w:r w:rsidRPr="00AB21AD">
        <w:rPr>
          <w:rFonts w:ascii="Gill Sans MT" w:hAnsi="Gill Sans MT" w:cstheme="minorHAnsi"/>
          <w:color w:val="000000"/>
          <w:sz w:val="23"/>
          <w:szCs w:val="23"/>
        </w:rPr>
        <w:t>según especificaciones técnicas anexas al referido oficio.</w:t>
      </w:r>
      <w:r w:rsidRPr="00FD58B5">
        <w:rPr>
          <w:rFonts w:ascii="Gill Sans MT" w:hAnsi="Gill Sans MT" w:cs="Calibri"/>
          <w:b/>
          <w:bCs/>
          <w:sz w:val="23"/>
          <w:szCs w:val="23"/>
        </w:rPr>
        <w:t xml:space="preserve"> </w:t>
      </w:r>
    </w:p>
    <w:p w14:paraId="47C0EE4E" w14:textId="77777777" w:rsidR="00AB21AD" w:rsidRDefault="00AB21AD" w:rsidP="00AB21AD">
      <w:pPr>
        <w:autoSpaceDE w:val="0"/>
        <w:autoSpaceDN w:val="0"/>
        <w:adjustRightInd w:val="0"/>
        <w:spacing w:after="0" w:line="240" w:lineRule="auto"/>
        <w:jc w:val="both"/>
        <w:rPr>
          <w:rFonts w:ascii="Gill Sans MT" w:eastAsia="MS Mincho" w:hAnsi="Gill Sans MT" w:cs="Calibri"/>
          <w:sz w:val="23"/>
          <w:szCs w:val="23"/>
        </w:rPr>
      </w:pPr>
    </w:p>
    <w:p w14:paraId="498DDBA6" w14:textId="77777777" w:rsidR="00AB21AD" w:rsidRDefault="00AB21AD" w:rsidP="00AB21AD">
      <w:pPr>
        <w:autoSpaceDE w:val="0"/>
        <w:autoSpaceDN w:val="0"/>
        <w:adjustRightInd w:val="0"/>
        <w:spacing w:after="0" w:line="240" w:lineRule="auto"/>
        <w:jc w:val="both"/>
        <w:rPr>
          <w:rFonts w:ascii="Gill Sans MT" w:hAnsi="Gill Sans MT" w:cs="Calibri"/>
          <w:i/>
          <w:iCs/>
          <w:color w:val="000000"/>
          <w:sz w:val="23"/>
          <w:szCs w:val="23"/>
        </w:rPr>
      </w:pPr>
      <w:r w:rsidRPr="00AB21AD">
        <w:rPr>
          <w:rFonts w:ascii="Gill Sans MT" w:eastAsia="MS Mincho" w:hAnsi="Gill Sans MT" w:cstheme="minorHAnsi"/>
          <w:b/>
          <w:bCs/>
          <w:sz w:val="23"/>
          <w:szCs w:val="23"/>
        </w:rPr>
        <w:t xml:space="preserve">POR CUANTO (7): </w:t>
      </w:r>
      <w:r w:rsidRPr="00AB21AD">
        <w:rPr>
          <w:rFonts w:ascii="Gill Sans MT" w:hAnsi="Gill Sans MT" w:cs="Calibri"/>
          <w:color w:val="000000"/>
          <w:sz w:val="23"/>
          <w:szCs w:val="23"/>
          <w:lang w:val="es-ES"/>
        </w:rPr>
        <w:t xml:space="preserve">Que </w:t>
      </w:r>
      <w:r w:rsidRPr="00AB21AD">
        <w:rPr>
          <w:rFonts w:ascii="Gill Sans MT" w:hAnsi="Gill Sans MT" w:cs="Calibri"/>
          <w:color w:val="000000"/>
          <w:sz w:val="23"/>
          <w:szCs w:val="23"/>
        </w:rPr>
        <w:t xml:space="preserve">en consideración a la solicitud antes mencionada, en </w:t>
      </w:r>
      <w:r w:rsidRPr="00AB21AD">
        <w:rPr>
          <w:rFonts w:ascii="Gill Sans MT" w:hAnsi="Gill Sans MT" w:cs="Calibri"/>
          <w:sz w:val="23"/>
          <w:szCs w:val="23"/>
        </w:rPr>
        <w:t xml:space="preserve">fecha </w:t>
      </w:r>
      <w:r w:rsidRPr="00AB21AD">
        <w:rPr>
          <w:rFonts w:ascii="Gill Sans MT" w:hAnsi="Gill Sans MT" w:cs="Calibri"/>
          <w:b/>
          <w:bCs/>
          <w:sz w:val="23"/>
          <w:szCs w:val="23"/>
        </w:rPr>
        <w:t>XXXXXXXXXXXX</w:t>
      </w:r>
      <w:r w:rsidRPr="00AB21AD">
        <w:rPr>
          <w:rFonts w:ascii="Gill Sans MT" w:hAnsi="Gill Sans MT" w:cs="Calibri"/>
          <w:sz w:val="23"/>
          <w:szCs w:val="23"/>
        </w:rPr>
        <w:t xml:space="preserve"> </w:t>
      </w:r>
      <w:r w:rsidRPr="00AB21AD">
        <w:rPr>
          <w:rFonts w:ascii="Gill Sans MT" w:hAnsi="Gill Sans MT" w:cs="Calibri"/>
          <w:color w:val="000000"/>
          <w:sz w:val="23"/>
          <w:szCs w:val="23"/>
        </w:rPr>
        <w:t xml:space="preserve">fue emitido por </w:t>
      </w:r>
      <w:r w:rsidRPr="00AB21AD">
        <w:rPr>
          <w:rFonts w:ascii="Gill Sans MT" w:hAnsi="Gill Sans MT" w:cs="Calibri"/>
          <w:sz w:val="23"/>
          <w:szCs w:val="23"/>
        </w:rPr>
        <w:t xml:space="preserve">la </w:t>
      </w:r>
      <w:r w:rsidRPr="00AB21AD">
        <w:rPr>
          <w:rFonts w:ascii="Gill Sans MT" w:hAnsi="Gill Sans MT" w:cs="Calibri"/>
          <w:b/>
          <w:bCs/>
          <w:sz w:val="23"/>
          <w:szCs w:val="23"/>
        </w:rPr>
        <w:t>XXXXXXXXXX</w:t>
      </w:r>
      <w:r w:rsidRPr="00AB21AD">
        <w:rPr>
          <w:rFonts w:ascii="Gill Sans MT" w:hAnsi="Gill Sans MT" w:cs="Calibri"/>
          <w:color w:val="000000"/>
          <w:sz w:val="23"/>
          <w:szCs w:val="23"/>
        </w:rPr>
        <w:t xml:space="preserve">, en su calidad de </w:t>
      </w:r>
      <w:r w:rsidRPr="00AB21AD">
        <w:rPr>
          <w:rFonts w:ascii="Gill Sans MT" w:hAnsi="Gill Sans MT" w:cs="Calibri"/>
          <w:b/>
          <w:bCs/>
          <w:color w:val="000000"/>
          <w:sz w:val="23"/>
          <w:szCs w:val="23"/>
        </w:rPr>
        <w:t>XXXXXXXXXX</w:t>
      </w:r>
      <w:r w:rsidRPr="00AB21AD">
        <w:rPr>
          <w:rFonts w:ascii="Gill Sans MT" w:hAnsi="Gill Sans MT" w:cs="Calibri"/>
          <w:color w:val="000000"/>
          <w:sz w:val="23"/>
          <w:szCs w:val="23"/>
        </w:rPr>
        <w:t xml:space="preserve">, un informe técnico pericial </w:t>
      </w:r>
      <w:r>
        <w:rPr>
          <w:rFonts w:ascii="Gill Sans MT" w:hAnsi="Gill Sans MT" w:cs="Calibri"/>
          <w:color w:val="000000"/>
          <w:sz w:val="23"/>
          <w:szCs w:val="23"/>
        </w:rPr>
        <w:t>que justifica la contratación</w:t>
      </w:r>
      <w:r w:rsidRPr="00AB21AD">
        <w:rPr>
          <w:rFonts w:ascii="Gill Sans MT" w:hAnsi="Gill Sans MT" w:cs="Calibri"/>
          <w:color w:val="000000"/>
          <w:sz w:val="23"/>
          <w:szCs w:val="23"/>
        </w:rPr>
        <w:t xml:space="preserve"> para los servicios de </w:t>
      </w:r>
      <w:r w:rsidRPr="00AB21AD">
        <w:rPr>
          <w:rFonts w:ascii="Gill Sans MT" w:hAnsi="Gill Sans MT" w:cs="Calibri"/>
          <w:b/>
          <w:bCs/>
          <w:color w:val="000000"/>
          <w:sz w:val="23"/>
          <w:szCs w:val="23"/>
        </w:rPr>
        <w:t>XXXXXXXXX.</w:t>
      </w:r>
      <w:r w:rsidRPr="00AB21AD">
        <w:rPr>
          <w:rFonts w:ascii="Gill Sans MT" w:hAnsi="Gill Sans MT" w:cs="Calibri"/>
          <w:i/>
          <w:iCs/>
          <w:color w:val="000000"/>
          <w:sz w:val="23"/>
          <w:szCs w:val="23"/>
        </w:rPr>
        <w:t xml:space="preserve"> </w:t>
      </w:r>
    </w:p>
    <w:p w14:paraId="6F0E9DA8" w14:textId="77777777" w:rsidR="00AB21AD" w:rsidRDefault="00AB21AD" w:rsidP="00AB21AD">
      <w:pPr>
        <w:autoSpaceDE w:val="0"/>
        <w:autoSpaceDN w:val="0"/>
        <w:adjustRightInd w:val="0"/>
        <w:spacing w:after="0" w:line="240" w:lineRule="auto"/>
        <w:jc w:val="both"/>
        <w:rPr>
          <w:rFonts w:ascii="Gill Sans MT" w:hAnsi="Gill Sans MT" w:cs="Calibri"/>
          <w:i/>
          <w:iCs/>
          <w:color w:val="000000"/>
          <w:sz w:val="23"/>
          <w:szCs w:val="23"/>
        </w:rPr>
      </w:pPr>
    </w:p>
    <w:p w14:paraId="488A468D" w14:textId="0FB1C9C2" w:rsidR="00AB21AD" w:rsidRPr="00AB21AD" w:rsidRDefault="00AB21AD" w:rsidP="00AB21AD">
      <w:pPr>
        <w:autoSpaceDE w:val="0"/>
        <w:autoSpaceDN w:val="0"/>
        <w:adjustRightInd w:val="0"/>
        <w:spacing w:after="0" w:line="240" w:lineRule="auto"/>
        <w:jc w:val="both"/>
        <w:rPr>
          <w:rFonts w:ascii="Gill Sans MT" w:eastAsia="MS Mincho" w:hAnsi="Gill Sans MT" w:cs="Calibri"/>
          <w:sz w:val="23"/>
          <w:szCs w:val="23"/>
          <w:lang w:val="es-ES"/>
        </w:rPr>
      </w:pPr>
      <w:r w:rsidRPr="00AB21AD">
        <w:rPr>
          <w:rFonts w:ascii="Gill Sans MT" w:eastAsia="Times New Roman" w:hAnsi="Gill Sans MT" w:cstheme="minorHAnsi"/>
          <w:b/>
          <w:bCs/>
          <w:color w:val="000000"/>
          <w:sz w:val="23"/>
          <w:szCs w:val="23"/>
          <w:lang w:val="es-ES" w:eastAsia="es-ES"/>
        </w:rPr>
        <w:t>POR CUANTO (8):</w:t>
      </w:r>
      <w:r>
        <w:rPr>
          <w:rFonts w:ascii="Gill Sans MT" w:eastAsia="MS Mincho" w:hAnsi="Gill Sans MT" w:cstheme="minorHAnsi"/>
          <w:b/>
          <w:bCs/>
          <w:sz w:val="23"/>
          <w:szCs w:val="23"/>
        </w:rPr>
        <w:t xml:space="preserve"> </w:t>
      </w:r>
      <w:r w:rsidRPr="00FD58B5">
        <w:rPr>
          <w:rFonts w:ascii="Gill Sans MT" w:hAnsi="Gill Sans MT" w:cs="Calibri"/>
          <w:sz w:val="23"/>
          <w:szCs w:val="23"/>
        </w:rPr>
        <w:t xml:space="preserve">Que mediante Resolución </w:t>
      </w:r>
      <w:r w:rsidRPr="00FD58B5">
        <w:rPr>
          <w:rFonts w:ascii="Gill Sans MT" w:hAnsi="Gill Sans MT" w:cs="Arial"/>
          <w:sz w:val="23"/>
          <w:szCs w:val="23"/>
          <w:lang w:val="es-ES"/>
        </w:rPr>
        <w:t>Núm.</w:t>
      </w:r>
      <w:r w:rsidRPr="00FD58B5">
        <w:rPr>
          <w:rFonts w:ascii="Gill Sans MT" w:hAnsi="Gill Sans MT" w:cs="Calibri"/>
          <w:sz w:val="23"/>
          <w:szCs w:val="23"/>
        </w:rPr>
        <w:t xml:space="preserve"> </w:t>
      </w:r>
      <w:r w:rsidRPr="00FD58B5">
        <w:rPr>
          <w:rFonts w:ascii="Gill Sans MT" w:hAnsi="Gill Sans MT" w:cs="Calibri"/>
          <w:b/>
          <w:bCs/>
          <w:sz w:val="23"/>
          <w:szCs w:val="23"/>
        </w:rPr>
        <w:t>XXXXXXXXXXX</w:t>
      </w:r>
      <w:r w:rsidRPr="00FD58B5">
        <w:rPr>
          <w:rFonts w:ascii="Gill Sans MT" w:hAnsi="Gill Sans MT" w:cs="Calibri"/>
          <w:sz w:val="23"/>
          <w:szCs w:val="23"/>
        </w:rPr>
        <w:t xml:space="preserve">, </w:t>
      </w:r>
      <w:r w:rsidRPr="00FD58B5">
        <w:rPr>
          <w:rFonts w:ascii="Gill Sans MT" w:hAnsi="Gill Sans MT" w:cs="Arial"/>
          <w:color w:val="000000"/>
          <w:sz w:val="23"/>
          <w:szCs w:val="23"/>
          <w:lang w:val="es-ES" w:eastAsia="es-ES"/>
        </w:rPr>
        <w:t xml:space="preserve">de fecha </w:t>
      </w:r>
      <w:r w:rsidRPr="00FD58B5">
        <w:rPr>
          <w:rFonts w:ascii="Gill Sans MT" w:hAnsi="Gill Sans MT" w:cs="Calibri"/>
          <w:b/>
          <w:bCs/>
          <w:sz w:val="23"/>
          <w:szCs w:val="23"/>
        </w:rPr>
        <w:t>XXXXXXXXXXX</w:t>
      </w:r>
      <w:r w:rsidRPr="00FD58B5">
        <w:rPr>
          <w:rFonts w:ascii="Gill Sans MT" w:hAnsi="Gill Sans MT" w:cs="Calibri"/>
          <w:sz w:val="23"/>
          <w:szCs w:val="23"/>
        </w:rPr>
        <w:t xml:space="preserve">, </w:t>
      </w:r>
      <w:r w:rsidRPr="00FD58B5">
        <w:rPr>
          <w:rFonts w:ascii="Gill Sans MT" w:hAnsi="Gill Sans MT" w:cs="Calibri"/>
          <w:color w:val="000000"/>
          <w:sz w:val="23"/>
          <w:szCs w:val="23"/>
        </w:rPr>
        <w:t>el Comité de Compras y Contrataciones del MIVHED</w:t>
      </w:r>
      <w:r w:rsidRPr="00FD58B5">
        <w:rPr>
          <w:rFonts w:ascii="Gill Sans MT" w:hAnsi="Gill Sans MT" w:cs="Calibri"/>
          <w:sz w:val="23"/>
          <w:szCs w:val="23"/>
        </w:rPr>
        <w:t xml:space="preserve"> acoge el informe justificativo citado en el “</w:t>
      </w:r>
      <w:r w:rsidRPr="00FD58B5">
        <w:rPr>
          <w:rFonts w:ascii="Gill Sans MT" w:hAnsi="Gill Sans MT" w:cs="Calibri"/>
          <w:i/>
          <w:iCs/>
          <w:sz w:val="23"/>
          <w:szCs w:val="23"/>
        </w:rPr>
        <w:t>Por Cuanto</w:t>
      </w:r>
      <w:r w:rsidRPr="00FD58B5">
        <w:rPr>
          <w:rFonts w:ascii="Gill Sans MT" w:hAnsi="Gill Sans MT" w:cs="Calibri"/>
          <w:sz w:val="23"/>
          <w:szCs w:val="23"/>
        </w:rPr>
        <w:t>” anterior y a la vez autoriza</w:t>
      </w:r>
      <w:r w:rsidRPr="00FD58B5">
        <w:rPr>
          <w:rFonts w:ascii="Gill Sans MT" w:hAnsi="Gill Sans MT" w:cs="Calibri"/>
          <w:bCs/>
          <w:sz w:val="23"/>
          <w:szCs w:val="23"/>
        </w:rPr>
        <w:t xml:space="preserve"> el inicio del </w:t>
      </w:r>
      <w:r w:rsidRPr="00AB21AD">
        <w:rPr>
          <w:rFonts w:ascii="Gill Sans MT" w:hAnsi="Gill Sans MT" w:cstheme="minorHAnsi"/>
          <w:color w:val="000000"/>
          <w:sz w:val="23"/>
          <w:szCs w:val="23"/>
          <w:lang w:eastAsia="es-ES"/>
        </w:rPr>
        <w:t>Procedimiento de Excepción por Proveedor Único</w:t>
      </w:r>
      <w:r>
        <w:rPr>
          <w:rFonts w:ascii="Gill Sans MT" w:hAnsi="Gill Sans MT" w:cstheme="minorHAnsi"/>
          <w:color w:val="000000"/>
          <w:sz w:val="23"/>
          <w:szCs w:val="23"/>
          <w:lang w:eastAsia="es-ES"/>
        </w:rPr>
        <w:t xml:space="preserve"> </w:t>
      </w:r>
      <w:r w:rsidRPr="00FD58B5">
        <w:rPr>
          <w:rFonts w:ascii="Gill Sans MT" w:hAnsi="Gill Sans MT" w:cs="Arial"/>
          <w:sz w:val="23"/>
          <w:szCs w:val="23"/>
          <w:lang w:val="es-ES"/>
        </w:rPr>
        <w:t>Núm.</w:t>
      </w:r>
      <w:r w:rsidRPr="00FD58B5">
        <w:rPr>
          <w:rFonts w:ascii="Gill Sans MT" w:hAnsi="Gill Sans MT" w:cs="Calibri"/>
          <w:color w:val="000000"/>
          <w:sz w:val="23"/>
          <w:szCs w:val="23"/>
          <w:lang w:eastAsia="es-ES"/>
        </w:rPr>
        <w:t xml:space="preserve"> </w:t>
      </w:r>
      <w:r w:rsidRPr="00FD58B5">
        <w:rPr>
          <w:rFonts w:ascii="Gill Sans MT" w:hAnsi="Gill Sans MT" w:cs="Calibri"/>
          <w:b/>
          <w:color w:val="000000"/>
          <w:sz w:val="23"/>
          <w:szCs w:val="23"/>
          <w:lang w:eastAsia="es-ES"/>
        </w:rPr>
        <w:t>XXXXXXXXXXX</w:t>
      </w:r>
      <w:r w:rsidRPr="00FD58B5">
        <w:rPr>
          <w:rFonts w:ascii="Gill Sans MT" w:hAnsi="Gill Sans MT" w:cs="Calibri"/>
          <w:bCs/>
          <w:sz w:val="23"/>
          <w:szCs w:val="23"/>
        </w:rPr>
        <w:t xml:space="preserve">, </w:t>
      </w:r>
      <w:r w:rsidRPr="00FD58B5">
        <w:rPr>
          <w:rFonts w:ascii="Gill Sans MT" w:hAnsi="Gill Sans MT" w:cs="Calibri"/>
          <w:sz w:val="23"/>
          <w:szCs w:val="23"/>
        </w:rPr>
        <w:t>para la contratación de los</w:t>
      </w:r>
      <w:r>
        <w:rPr>
          <w:rFonts w:ascii="Gill Sans MT" w:hAnsi="Gill Sans MT" w:cs="Calibri"/>
          <w:sz w:val="23"/>
          <w:szCs w:val="23"/>
        </w:rPr>
        <w:t xml:space="preserve"> servicios de</w:t>
      </w:r>
      <w:r w:rsidRPr="00FD58B5">
        <w:rPr>
          <w:rFonts w:ascii="Gill Sans MT" w:hAnsi="Gill Sans MT" w:cs="Calibri"/>
          <w:sz w:val="23"/>
          <w:szCs w:val="23"/>
        </w:rPr>
        <w:t xml:space="preserve"> </w:t>
      </w:r>
      <w:r w:rsidRPr="00FD58B5">
        <w:rPr>
          <w:rFonts w:ascii="Gill Sans MT" w:hAnsi="Gill Sans MT" w:cs="Calibri"/>
          <w:b/>
          <w:bCs/>
          <w:sz w:val="23"/>
          <w:szCs w:val="23"/>
        </w:rPr>
        <w:t>XXXXXXXXXX,</w:t>
      </w:r>
      <w:r w:rsidRPr="00FD58B5">
        <w:rPr>
          <w:rFonts w:ascii="Gill Sans MT" w:hAnsi="Gill Sans MT" w:cs="Calibri"/>
          <w:i/>
          <w:iCs/>
          <w:sz w:val="23"/>
          <w:szCs w:val="23"/>
        </w:rPr>
        <w:t xml:space="preserve"> </w:t>
      </w:r>
      <w:r w:rsidRPr="00FD58B5">
        <w:rPr>
          <w:rFonts w:ascii="Gill Sans MT" w:hAnsi="Gill Sans MT" w:cs="Calibri"/>
          <w:color w:val="000000"/>
          <w:sz w:val="23"/>
          <w:szCs w:val="23"/>
        </w:rPr>
        <w:t xml:space="preserve">instruyendo a la Dirección de Compras y Contrataciones del MIVHED, a realizar la invitación correspondiente para la contratación requerida. </w:t>
      </w:r>
    </w:p>
    <w:p w14:paraId="7BC15E92" w14:textId="77777777" w:rsidR="00AB21AD" w:rsidRPr="00FD58B5" w:rsidRDefault="00AB21AD" w:rsidP="00AB21AD">
      <w:pPr>
        <w:pStyle w:val="Prrafodelista"/>
        <w:autoSpaceDE w:val="0"/>
        <w:autoSpaceDN w:val="0"/>
        <w:adjustRightInd w:val="0"/>
        <w:ind w:left="0"/>
        <w:jc w:val="both"/>
        <w:rPr>
          <w:rFonts w:ascii="Gill Sans MT" w:hAnsi="Gill Sans MT" w:cs="Calibri"/>
          <w:color w:val="000000"/>
          <w:sz w:val="23"/>
          <w:szCs w:val="23"/>
        </w:rPr>
      </w:pPr>
    </w:p>
    <w:p w14:paraId="4455EE97" w14:textId="4C69C7FD" w:rsidR="00AB21AD" w:rsidRPr="00FD58B5" w:rsidRDefault="00AB21AD" w:rsidP="00AB21AD">
      <w:pPr>
        <w:pStyle w:val="Prrafodelista"/>
        <w:autoSpaceDE w:val="0"/>
        <w:autoSpaceDN w:val="0"/>
        <w:adjustRightInd w:val="0"/>
        <w:ind w:left="0"/>
        <w:jc w:val="both"/>
        <w:rPr>
          <w:rFonts w:ascii="Gill Sans MT" w:hAnsi="Gill Sans MT" w:cs="Arial"/>
          <w:color w:val="000000"/>
          <w:sz w:val="23"/>
          <w:szCs w:val="23"/>
          <w:lang w:val="es-ES" w:eastAsia="es-ES"/>
        </w:rPr>
      </w:pPr>
      <w:r w:rsidRPr="00AB21AD">
        <w:rPr>
          <w:rFonts w:ascii="Gill Sans MT" w:hAnsi="Gill Sans MT" w:cstheme="minorHAnsi"/>
          <w:b/>
          <w:bCs/>
          <w:color w:val="000000"/>
          <w:sz w:val="23"/>
          <w:szCs w:val="23"/>
          <w:lang w:val="es-ES" w:eastAsia="es-ES"/>
        </w:rPr>
        <w:t>POR CUANTO (</w:t>
      </w:r>
      <w:r>
        <w:rPr>
          <w:rFonts w:ascii="Gill Sans MT" w:hAnsi="Gill Sans MT" w:cstheme="minorHAnsi"/>
          <w:b/>
          <w:bCs/>
          <w:color w:val="000000"/>
          <w:sz w:val="23"/>
          <w:szCs w:val="23"/>
          <w:lang w:val="es-ES" w:eastAsia="es-ES"/>
        </w:rPr>
        <w:t>9</w:t>
      </w:r>
      <w:r w:rsidRPr="00AB21AD">
        <w:rPr>
          <w:rFonts w:ascii="Gill Sans MT" w:hAnsi="Gill Sans MT" w:cstheme="minorHAnsi"/>
          <w:b/>
          <w:bCs/>
          <w:color w:val="000000"/>
          <w:sz w:val="23"/>
          <w:szCs w:val="23"/>
          <w:lang w:val="es-ES" w:eastAsia="es-ES"/>
        </w:rPr>
        <w:t>):</w:t>
      </w:r>
      <w:r>
        <w:rPr>
          <w:rFonts w:ascii="Gill Sans MT" w:eastAsia="MS Mincho" w:hAnsi="Gill Sans MT" w:cstheme="minorHAnsi"/>
          <w:b/>
          <w:bCs/>
          <w:sz w:val="23"/>
          <w:szCs w:val="23"/>
        </w:rPr>
        <w:t xml:space="preserve"> </w:t>
      </w:r>
      <w:r w:rsidRPr="00FD58B5">
        <w:rPr>
          <w:rFonts w:ascii="Gill Sans MT" w:hAnsi="Gill Sans MT" w:cs="Arial"/>
          <w:color w:val="000000"/>
          <w:sz w:val="23"/>
          <w:szCs w:val="23"/>
          <w:lang w:val="es-ES" w:eastAsia="es-ES"/>
        </w:rPr>
        <w:t xml:space="preserve">Que mediante Resolución Núm. </w:t>
      </w:r>
      <w:r w:rsidRPr="00FD58B5">
        <w:rPr>
          <w:rFonts w:ascii="Gill Sans MT" w:hAnsi="Gill Sans MT" w:cs="Arial"/>
          <w:b/>
          <w:bCs/>
          <w:color w:val="000000"/>
          <w:sz w:val="23"/>
          <w:szCs w:val="23"/>
          <w:lang w:val="es-ES" w:eastAsia="es-ES"/>
        </w:rPr>
        <w:t>XXXXXXXXXX,</w:t>
      </w:r>
      <w:r w:rsidRPr="00FD58B5">
        <w:rPr>
          <w:rFonts w:ascii="Gill Sans MT" w:hAnsi="Gill Sans MT" w:cs="Arial"/>
          <w:color w:val="000000"/>
          <w:sz w:val="23"/>
          <w:szCs w:val="23"/>
          <w:lang w:val="es-ES" w:eastAsia="es-ES"/>
        </w:rPr>
        <w:t xml:space="preserve"> de fecha </w:t>
      </w:r>
      <w:r w:rsidRPr="00FD58B5">
        <w:rPr>
          <w:rFonts w:ascii="Gill Sans MT" w:hAnsi="Gill Sans MT" w:cs="Calibri"/>
          <w:b/>
          <w:bCs/>
          <w:sz w:val="23"/>
          <w:szCs w:val="23"/>
          <w:lang w:val="es-ES"/>
        </w:rPr>
        <w:t>XXXXXXXXXXXX,</w:t>
      </w:r>
      <w:r w:rsidRPr="00FD58B5">
        <w:rPr>
          <w:rFonts w:ascii="Gill Sans MT" w:hAnsi="Gill Sans MT" w:cs="Calibri"/>
          <w:sz w:val="23"/>
          <w:szCs w:val="23"/>
          <w:lang w:val="es-ES"/>
        </w:rPr>
        <w:t xml:space="preserve"> </w:t>
      </w:r>
      <w:r w:rsidRPr="00FD58B5">
        <w:rPr>
          <w:rFonts w:ascii="Gill Sans MT" w:hAnsi="Gill Sans MT" w:cs="Arial"/>
          <w:color w:val="000000"/>
          <w:sz w:val="23"/>
          <w:szCs w:val="23"/>
          <w:lang w:val="es-ES" w:eastAsia="es-ES"/>
        </w:rPr>
        <w:t xml:space="preserve">el Comité de Compras y Contrataciones del MIVHED, </w:t>
      </w:r>
      <w:r w:rsidRPr="00FD58B5">
        <w:rPr>
          <w:rFonts w:ascii="Gill Sans MT" w:hAnsi="Gill Sans MT" w:cs="Arial"/>
          <w:b/>
          <w:bCs/>
          <w:color w:val="000000"/>
          <w:sz w:val="23"/>
          <w:szCs w:val="23"/>
          <w:lang w:val="es-ES" w:eastAsia="es-ES"/>
        </w:rPr>
        <w:t>ADJUDICA</w:t>
      </w:r>
      <w:r w:rsidRPr="00FD58B5">
        <w:rPr>
          <w:rFonts w:ascii="Gill Sans MT" w:hAnsi="Gill Sans MT" w:cs="Arial"/>
          <w:color w:val="000000"/>
          <w:sz w:val="23"/>
          <w:szCs w:val="23"/>
          <w:lang w:val="es-ES" w:eastAsia="es-ES"/>
        </w:rPr>
        <w:t xml:space="preserve"> el Procedimiento </w:t>
      </w:r>
      <w:r w:rsidRPr="00AB21AD">
        <w:rPr>
          <w:rFonts w:ascii="Gill Sans MT" w:hAnsi="Gill Sans MT" w:cstheme="minorHAnsi"/>
          <w:color w:val="000000"/>
          <w:sz w:val="23"/>
          <w:szCs w:val="23"/>
          <w:lang w:val="es-ES" w:eastAsia="es-ES"/>
        </w:rPr>
        <w:t>de</w:t>
      </w:r>
      <w:r w:rsidRPr="00AB21AD">
        <w:rPr>
          <w:rFonts w:ascii="Gill Sans MT" w:hAnsi="Gill Sans MT" w:cstheme="minorHAnsi"/>
          <w:color w:val="000000"/>
          <w:sz w:val="23"/>
          <w:szCs w:val="23"/>
          <w:lang w:eastAsia="es-ES"/>
        </w:rPr>
        <w:t xml:space="preserve"> Excepción por Proveedor Único </w:t>
      </w:r>
      <w:r w:rsidRPr="00FD58B5">
        <w:rPr>
          <w:rFonts w:ascii="Gill Sans MT" w:hAnsi="Gill Sans MT" w:cs="Arial"/>
          <w:sz w:val="23"/>
          <w:szCs w:val="23"/>
          <w:lang w:val="es-ES"/>
        </w:rPr>
        <w:t>Núm.</w:t>
      </w:r>
      <w:r w:rsidRPr="00FD58B5">
        <w:rPr>
          <w:rFonts w:ascii="Gill Sans MT" w:hAnsi="Gill Sans MT" w:cs="Arial"/>
          <w:color w:val="000000"/>
          <w:sz w:val="23"/>
          <w:szCs w:val="23"/>
          <w:lang w:val="es-ES" w:eastAsia="es-ES"/>
        </w:rPr>
        <w:t xml:space="preserve"> </w:t>
      </w:r>
      <w:r w:rsidRPr="00FD58B5">
        <w:rPr>
          <w:rFonts w:ascii="Gill Sans MT" w:hAnsi="Gill Sans MT" w:cs="Calibri"/>
          <w:b/>
          <w:color w:val="000000"/>
          <w:sz w:val="23"/>
          <w:szCs w:val="23"/>
          <w:lang w:eastAsia="es-ES"/>
        </w:rPr>
        <w:t>XXXXXXXXXX</w:t>
      </w:r>
      <w:r w:rsidRPr="00FD58B5">
        <w:rPr>
          <w:rFonts w:ascii="Gill Sans MT" w:hAnsi="Gill Sans MT" w:cs="Arial"/>
          <w:color w:val="000000"/>
          <w:sz w:val="23"/>
          <w:szCs w:val="23"/>
          <w:lang w:val="es-ES" w:eastAsia="es-ES"/>
        </w:rPr>
        <w:t xml:space="preserve">, para la contratación </w:t>
      </w:r>
      <w:r w:rsidRPr="00FD58B5">
        <w:rPr>
          <w:rFonts w:ascii="Gill Sans MT" w:hAnsi="Gill Sans MT" w:cs="Calibri"/>
          <w:sz w:val="23"/>
          <w:szCs w:val="23"/>
        </w:rPr>
        <w:t xml:space="preserve">de los servicios de </w:t>
      </w:r>
      <w:r w:rsidRPr="00FD58B5">
        <w:rPr>
          <w:rFonts w:ascii="Gill Sans MT" w:hAnsi="Gill Sans MT" w:cs="Calibri"/>
          <w:b/>
          <w:bCs/>
          <w:sz w:val="23"/>
          <w:szCs w:val="23"/>
        </w:rPr>
        <w:t>XXXXXXXXXX</w:t>
      </w:r>
      <w:r w:rsidRPr="00FD58B5">
        <w:rPr>
          <w:rFonts w:ascii="Gill Sans MT" w:hAnsi="Gill Sans MT" w:cs="Calibri"/>
          <w:i/>
          <w:iCs/>
          <w:sz w:val="23"/>
          <w:szCs w:val="23"/>
        </w:rPr>
        <w:t xml:space="preserve">, </w:t>
      </w:r>
      <w:r w:rsidRPr="00FD58B5">
        <w:rPr>
          <w:rFonts w:ascii="Gill Sans MT" w:hAnsi="Gill Sans MT" w:cs="Calibri"/>
          <w:color w:val="000000"/>
          <w:sz w:val="23"/>
          <w:szCs w:val="23"/>
        </w:rPr>
        <w:t xml:space="preserve">a favor del Proveedor del Estado </w:t>
      </w:r>
      <w:r w:rsidRPr="00FD58B5">
        <w:rPr>
          <w:rFonts w:ascii="Gill Sans MT" w:hAnsi="Gill Sans MT" w:cs="Calibri"/>
          <w:b/>
          <w:bCs/>
          <w:color w:val="000000"/>
          <w:sz w:val="23"/>
          <w:szCs w:val="23"/>
        </w:rPr>
        <w:t>XXXXXXX.</w:t>
      </w:r>
    </w:p>
    <w:p w14:paraId="2FAEF1E5" w14:textId="77777777" w:rsidR="00AB21AD" w:rsidRPr="00FD58B5" w:rsidRDefault="00AB21AD" w:rsidP="00AB21AD">
      <w:pPr>
        <w:pStyle w:val="Prrafodelista"/>
        <w:autoSpaceDE w:val="0"/>
        <w:autoSpaceDN w:val="0"/>
        <w:adjustRightInd w:val="0"/>
        <w:ind w:left="0"/>
        <w:jc w:val="both"/>
        <w:rPr>
          <w:rFonts w:ascii="Gill Sans MT" w:hAnsi="Gill Sans MT" w:cs="Arial"/>
          <w:color w:val="000000"/>
          <w:sz w:val="23"/>
          <w:szCs w:val="23"/>
          <w:lang w:val="es-ES" w:eastAsia="es-ES"/>
        </w:rPr>
      </w:pPr>
    </w:p>
    <w:p w14:paraId="6582AC44" w14:textId="761D50C2" w:rsidR="00AB21AD" w:rsidRPr="00FD58B5" w:rsidRDefault="00AB21AD" w:rsidP="00AB21AD">
      <w:pPr>
        <w:pStyle w:val="Prrafodelista"/>
        <w:autoSpaceDE w:val="0"/>
        <w:autoSpaceDN w:val="0"/>
        <w:adjustRightInd w:val="0"/>
        <w:ind w:left="0"/>
        <w:jc w:val="both"/>
        <w:rPr>
          <w:rFonts w:ascii="Gill Sans MT" w:hAnsi="Gill Sans MT" w:cs="Arial"/>
          <w:color w:val="000000"/>
          <w:sz w:val="23"/>
          <w:szCs w:val="23"/>
          <w:lang w:val="es-ES" w:eastAsia="es-ES"/>
        </w:rPr>
      </w:pPr>
      <w:r w:rsidRPr="00AB21AD">
        <w:rPr>
          <w:rFonts w:ascii="Gill Sans MT" w:hAnsi="Gill Sans MT" w:cstheme="minorHAnsi"/>
          <w:b/>
          <w:bCs/>
          <w:color w:val="000000"/>
          <w:sz w:val="23"/>
          <w:szCs w:val="23"/>
          <w:lang w:val="es-ES" w:eastAsia="es-ES"/>
        </w:rPr>
        <w:t>POR CUANTO (</w:t>
      </w:r>
      <w:r>
        <w:rPr>
          <w:rFonts w:ascii="Gill Sans MT" w:hAnsi="Gill Sans MT" w:cstheme="minorHAnsi"/>
          <w:b/>
          <w:bCs/>
          <w:color w:val="000000"/>
          <w:sz w:val="23"/>
          <w:szCs w:val="23"/>
          <w:lang w:val="es-ES" w:eastAsia="es-ES"/>
        </w:rPr>
        <w:t>10</w:t>
      </w:r>
      <w:r w:rsidRPr="00AB21AD">
        <w:rPr>
          <w:rFonts w:ascii="Gill Sans MT" w:hAnsi="Gill Sans MT" w:cstheme="minorHAnsi"/>
          <w:b/>
          <w:bCs/>
          <w:color w:val="000000"/>
          <w:sz w:val="23"/>
          <w:szCs w:val="23"/>
          <w:lang w:val="es-ES" w:eastAsia="es-ES"/>
        </w:rPr>
        <w:t>):</w:t>
      </w:r>
      <w:r>
        <w:rPr>
          <w:rFonts w:ascii="Gill Sans MT" w:eastAsia="MS Mincho" w:hAnsi="Gill Sans MT" w:cstheme="minorHAnsi"/>
          <w:b/>
          <w:bCs/>
          <w:sz w:val="23"/>
          <w:szCs w:val="23"/>
        </w:rPr>
        <w:t xml:space="preserve"> </w:t>
      </w:r>
      <w:r w:rsidRPr="00FD58B5">
        <w:rPr>
          <w:rFonts w:ascii="Gill Sans MT" w:hAnsi="Gill Sans MT" w:cs="Arial"/>
          <w:color w:val="000000"/>
          <w:sz w:val="23"/>
          <w:szCs w:val="23"/>
          <w:lang w:val="es-ES" w:eastAsia="es-ES"/>
        </w:rPr>
        <w:t xml:space="preserve">Que mediante oficio </w:t>
      </w:r>
      <w:r w:rsidRPr="00FD58B5">
        <w:rPr>
          <w:rFonts w:ascii="Gill Sans MT" w:hAnsi="Gill Sans MT" w:cs="Arial"/>
          <w:sz w:val="23"/>
          <w:szCs w:val="23"/>
          <w:lang w:val="es-ES"/>
        </w:rPr>
        <w:t>Núm.</w:t>
      </w:r>
      <w:r w:rsidRPr="00FD58B5">
        <w:rPr>
          <w:rFonts w:ascii="Gill Sans MT" w:hAnsi="Gill Sans MT" w:cs="Arial"/>
          <w:color w:val="000000"/>
          <w:sz w:val="23"/>
          <w:szCs w:val="23"/>
          <w:lang w:val="es-ES" w:eastAsia="es-ES"/>
        </w:rPr>
        <w:t xml:space="preserve"> </w:t>
      </w:r>
      <w:r w:rsidRPr="00FD58B5">
        <w:rPr>
          <w:rFonts w:ascii="Gill Sans MT" w:hAnsi="Gill Sans MT" w:cs="Arial"/>
          <w:b/>
          <w:bCs/>
          <w:color w:val="000000"/>
          <w:sz w:val="23"/>
          <w:szCs w:val="23"/>
          <w:lang w:val="es-ES" w:eastAsia="es-ES"/>
        </w:rPr>
        <w:t>XXXXXXXX</w:t>
      </w:r>
      <w:r w:rsidRPr="00FD58B5">
        <w:rPr>
          <w:rFonts w:ascii="Gill Sans MT" w:hAnsi="Gill Sans MT" w:cs="Arial"/>
          <w:color w:val="000000"/>
          <w:sz w:val="23"/>
          <w:szCs w:val="23"/>
          <w:lang w:val="es-ES" w:eastAsia="es-ES"/>
        </w:rPr>
        <w:t xml:space="preserve">, emitido por el </w:t>
      </w:r>
      <w:r w:rsidRPr="00FD58B5">
        <w:rPr>
          <w:rFonts w:ascii="Gill Sans MT" w:hAnsi="Gill Sans MT" w:cs="Arial"/>
          <w:b/>
          <w:bCs/>
          <w:color w:val="000000"/>
          <w:sz w:val="23"/>
          <w:szCs w:val="23"/>
          <w:lang w:val="es-ES" w:eastAsia="es-ES"/>
        </w:rPr>
        <w:t>XXXXXXXXXXX</w:t>
      </w:r>
      <w:r w:rsidRPr="00FD58B5">
        <w:rPr>
          <w:rFonts w:ascii="Gill Sans MT" w:hAnsi="Gill Sans MT" w:cs="Arial"/>
          <w:color w:val="000000"/>
          <w:sz w:val="23"/>
          <w:szCs w:val="23"/>
          <w:lang w:val="es-ES" w:eastAsia="es-ES"/>
        </w:rPr>
        <w:t xml:space="preserve">, en fecha </w:t>
      </w:r>
      <w:r w:rsidRPr="00FD58B5">
        <w:rPr>
          <w:rFonts w:ascii="Gill Sans MT" w:hAnsi="Gill Sans MT" w:cs="Calibri"/>
          <w:b/>
          <w:bCs/>
          <w:sz w:val="23"/>
          <w:szCs w:val="23"/>
          <w:lang w:val="es-ES"/>
        </w:rPr>
        <w:t xml:space="preserve">XXXXXXXXXXXXXX, </w:t>
      </w:r>
      <w:r w:rsidRPr="00FD58B5">
        <w:rPr>
          <w:rFonts w:ascii="Gill Sans MT" w:hAnsi="Gill Sans MT" w:cs="Arial"/>
          <w:color w:val="000000"/>
          <w:sz w:val="23"/>
          <w:szCs w:val="23"/>
          <w:lang w:val="es-ES" w:eastAsia="es-ES"/>
        </w:rPr>
        <w:t xml:space="preserve">se procedió a la notificación de adjudicación del proceso de referencia </w:t>
      </w:r>
      <w:r w:rsidRPr="00FD58B5">
        <w:rPr>
          <w:rFonts w:ascii="Gill Sans MT" w:hAnsi="Gill Sans MT" w:cs="Arial"/>
          <w:sz w:val="23"/>
          <w:szCs w:val="23"/>
          <w:lang w:val="es-ES"/>
        </w:rPr>
        <w:t>Núm.</w:t>
      </w:r>
      <w:r w:rsidRPr="00FD58B5">
        <w:rPr>
          <w:rFonts w:ascii="Gill Sans MT" w:hAnsi="Gill Sans MT" w:cs="Arial"/>
          <w:color w:val="000000"/>
          <w:sz w:val="23"/>
          <w:szCs w:val="23"/>
          <w:lang w:val="es-ES" w:eastAsia="es-ES"/>
        </w:rPr>
        <w:t xml:space="preserve"> </w:t>
      </w:r>
      <w:r w:rsidRPr="00FD58B5">
        <w:rPr>
          <w:rFonts w:ascii="Gill Sans MT" w:hAnsi="Gill Sans MT" w:cs="Calibri"/>
          <w:b/>
          <w:color w:val="000000"/>
          <w:sz w:val="23"/>
          <w:szCs w:val="23"/>
          <w:lang w:eastAsia="es-ES"/>
        </w:rPr>
        <w:t>XXXXXXXXXX</w:t>
      </w:r>
      <w:r w:rsidRPr="00FD58B5">
        <w:rPr>
          <w:rFonts w:ascii="Gill Sans MT" w:hAnsi="Gill Sans MT" w:cs="Arial"/>
          <w:color w:val="000000"/>
          <w:sz w:val="23"/>
          <w:szCs w:val="23"/>
          <w:lang w:val="es-ES" w:eastAsia="es-ES"/>
        </w:rPr>
        <w:t xml:space="preserve">, relativo a los servicios de </w:t>
      </w:r>
      <w:r w:rsidRPr="00FD58B5">
        <w:rPr>
          <w:rFonts w:ascii="Gill Sans MT" w:hAnsi="Gill Sans MT" w:cs="Arial"/>
          <w:b/>
          <w:bCs/>
          <w:color w:val="000000"/>
          <w:sz w:val="23"/>
          <w:szCs w:val="23"/>
          <w:lang w:val="es-ES" w:eastAsia="es-ES"/>
        </w:rPr>
        <w:t>XXXXXXXXXXX.</w:t>
      </w:r>
    </w:p>
    <w:p w14:paraId="611790E1" w14:textId="77777777" w:rsidR="00AB21AD" w:rsidRPr="00FD58B5" w:rsidRDefault="00AB21AD" w:rsidP="00AB21AD">
      <w:pPr>
        <w:pStyle w:val="Prrafodelista"/>
        <w:autoSpaceDE w:val="0"/>
        <w:autoSpaceDN w:val="0"/>
        <w:adjustRightInd w:val="0"/>
        <w:ind w:left="0"/>
        <w:jc w:val="both"/>
        <w:rPr>
          <w:rFonts w:ascii="Gill Sans MT" w:hAnsi="Gill Sans MT" w:cs="Arial"/>
          <w:color w:val="000000"/>
          <w:sz w:val="23"/>
          <w:szCs w:val="23"/>
          <w:lang w:val="es-ES" w:eastAsia="es-ES"/>
        </w:rPr>
      </w:pPr>
    </w:p>
    <w:p w14:paraId="601E0252" w14:textId="5BCCCEBB" w:rsidR="00AB21AD" w:rsidRPr="00FD58B5" w:rsidRDefault="00C55DC5" w:rsidP="00AB21AD">
      <w:pPr>
        <w:pStyle w:val="Prrafodelista"/>
        <w:autoSpaceDE w:val="0"/>
        <w:autoSpaceDN w:val="0"/>
        <w:adjustRightInd w:val="0"/>
        <w:ind w:left="0"/>
        <w:jc w:val="both"/>
        <w:rPr>
          <w:rFonts w:ascii="Gill Sans MT" w:hAnsi="Gill Sans MT" w:cstheme="minorHAnsi"/>
          <w:color w:val="000000"/>
          <w:sz w:val="23"/>
          <w:szCs w:val="23"/>
          <w:lang w:val="es-ES" w:eastAsia="es-ES"/>
        </w:rPr>
      </w:pPr>
      <w:r w:rsidRPr="00AB21AD">
        <w:rPr>
          <w:rFonts w:ascii="Gill Sans MT" w:hAnsi="Gill Sans MT" w:cstheme="minorHAnsi"/>
          <w:b/>
          <w:bCs/>
          <w:color w:val="000000"/>
          <w:sz w:val="23"/>
          <w:szCs w:val="23"/>
          <w:lang w:val="es-ES" w:eastAsia="es-ES"/>
        </w:rPr>
        <w:t>POR CUANTO (</w:t>
      </w:r>
      <w:r>
        <w:rPr>
          <w:rFonts w:ascii="Gill Sans MT" w:hAnsi="Gill Sans MT" w:cstheme="minorHAnsi"/>
          <w:b/>
          <w:bCs/>
          <w:color w:val="000000"/>
          <w:sz w:val="23"/>
          <w:szCs w:val="23"/>
          <w:lang w:val="es-ES" w:eastAsia="es-ES"/>
        </w:rPr>
        <w:t>11</w:t>
      </w:r>
      <w:r w:rsidRPr="00AB21AD">
        <w:rPr>
          <w:rFonts w:ascii="Gill Sans MT" w:hAnsi="Gill Sans MT" w:cstheme="minorHAnsi"/>
          <w:b/>
          <w:bCs/>
          <w:color w:val="000000"/>
          <w:sz w:val="23"/>
          <w:szCs w:val="23"/>
          <w:lang w:val="es-ES" w:eastAsia="es-ES"/>
        </w:rPr>
        <w:t>):</w:t>
      </w:r>
      <w:r>
        <w:rPr>
          <w:rFonts w:ascii="Gill Sans MT" w:eastAsia="MS Mincho" w:hAnsi="Gill Sans MT" w:cstheme="minorHAnsi"/>
          <w:b/>
          <w:bCs/>
          <w:sz w:val="23"/>
          <w:szCs w:val="23"/>
        </w:rPr>
        <w:t xml:space="preserve"> </w:t>
      </w:r>
      <w:r w:rsidR="00AB21AD" w:rsidRPr="00FD58B5">
        <w:rPr>
          <w:rFonts w:ascii="Gill Sans MT" w:hAnsi="Gill Sans MT" w:cstheme="minorHAnsi"/>
          <w:color w:val="000000"/>
          <w:sz w:val="23"/>
          <w:szCs w:val="23"/>
          <w:lang w:val="es-ES" w:eastAsia="es-ES"/>
        </w:rPr>
        <w:t xml:space="preserve">A que fue </w:t>
      </w:r>
      <w:r w:rsidR="00AB21AD" w:rsidRPr="00FD58B5">
        <w:rPr>
          <w:rFonts w:ascii="Gill Sans MT" w:hAnsi="Gill Sans MT" w:cstheme="minorHAnsi"/>
          <w:b/>
          <w:bCs/>
          <w:color w:val="000000"/>
          <w:sz w:val="23"/>
          <w:szCs w:val="23"/>
          <w:lang w:val="es-ES" w:eastAsia="es-ES"/>
        </w:rPr>
        <w:t>ORDENADO</w:t>
      </w:r>
      <w:r w:rsidR="00AB21AD" w:rsidRPr="00FD58B5">
        <w:rPr>
          <w:rFonts w:ascii="Gill Sans MT" w:hAnsi="Gill Sans MT" w:cstheme="minorHAnsi"/>
          <w:color w:val="000000"/>
          <w:sz w:val="23"/>
          <w:szCs w:val="23"/>
          <w:lang w:val="es-ES" w:eastAsia="es-ES"/>
        </w:rPr>
        <w:t xml:space="preserve"> al oferente/proponente adjudicado, constituir Garantía de Fiel Cumplimiento de Contrato, equivalente al </w:t>
      </w:r>
      <w:r w:rsidR="00AB21AD" w:rsidRPr="00FD58B5">
        <w:rPr>
          <w:rFonts w:ascii="Gill Sans MT" w:hAnsi="Gill Sans MT" w:cstheme="minorHAnsi"/>
          <w:b/>
          <w:bCs/>
          <w:color w:val="000000"/>
          <w:sz w:val="23"/>
          <w:szCs w:val="23"/>
          <w:lang w:val="es-ES" w:eastAsia="es-ES"/>
        </w:rPr>
        <w:t>CUATRO POR CIENTO (4%)</w:t>
      </w:r>
      <w:r w:rsidR="00AB21AD" w:rsidRPr="00FD58B5">
        <w:rPr>
          <w:rFonts w:ascii="Gill Sans MT" w:hAnsi="Gill Sans MT" w:cstheme="minorHAnsi"/>
          <w:color w:val="000000"/>
          <w:sz w:val="23"/>
          <w:szCs w:val="23"/>
          <w:lang w:val="es-ES" w:eastAsia="es-ES"/>
        </w:rPr>
        <w:t xml:space="preserve"> del valor total de adjudicación y en caso de ser MIPYMES por el </w:t>
      </w:r>
      <w:r w:rsidR="00AB21AD" w:rsidRPr="00FD58B5">
        <w:rPr>
          <w:rFonts w:ascii="Gill Sans MT" w:hAnsi="Gill Sans MT" w:cstheme="minorHAnsi"/>
          <w:b/>
          <w:bCs/>
          <w:color w:val="000000"/>
          <w:sz w:val="23"/>
          <w:szCs w:val="23"/>
          <w:lang w:val="es-ES" w:eastAsia="es-ES"/>
        </w:rPr>
        <w:t>UNO POR CIENTO (1%)</w:t>
      </w:r>
      <w:r w:rsidR="00AB21AD" w:rsidRPr="00FD58B5">
        <w:rPr>
          <w:rFonts w:ascii="Gill Sans MT" w:hAnsi="Gill Sans MT" w:cstheme="minorHAnsi"/>
          <w:color w:val="000000"/>
          <w:sz w:val="23"/>
          <w:szCs w:val="23"/>
          <w:lang w:val="es-ES" w:eastAsia="es-ES"/>
        </w:rPr>
        <w:t xml:space="preserve"> del valor total de adjudicación, a favor del Ministerio de la Vivienda, Habitad y Edificaciones (MIVHED), en calidad de Entidad Contratante, de conformidad con las disposiciones contenida en literal b) y d) del artículo 112 del Decreto   543-12, de aplicación de la Ley </w:t>
      </w:r>
      <w:r w:rsidR="00AB21AD" w:rsidRPr="00FD58B5">
        <w:rPr>
          <w:rFonts w:ascii="Gill Sans MT" w:hAnsi="Gill Sans MT" w:cs="Arial"/>
          <w:sz w:val="23"/>
          <w:szCs w:val="23"/>
          <w:lang w:val="es-ES"/>
        </w:rPr>
        <w:t>Núm.</w:t>
      </w:r>
      <w:r w:rsidR="00AB21AD" w:rsidRPr="00FD58B5">
        <w:rPr>
          <w:rFonts w:ascii="Gill Sans MT" w:hAnsi="Gill Sans MT" w:cstheme="minorHAnsi"/>
          <w:color w:val="000000"/>
          <w:sz w:val="23"/>
          <w:szCs w:val="23"/>
          <w:lang w:val="es-ES" w:eastAsia="es-ES"/>
        </w:rPr>
        <w:t xml:space="preserve"> 340-06. Esta garantía debe consistir en una Garantía Bancaria, emitida por una entidad bancaria aceptable o Póliza de Seguro, emitida por una compañía aseguradora de reconocida solvencia en la República Dominicana, con las condiciones de ser ejecutable a primer requerimiento, incondicional e irrevocable, con una vigencia de </w:t>
      </w:r>
      <w:r w:rsidR="00AB21AD" w:rsidRPr="00FD58B5">
        <w:rPr>
          <w:rFonts w:ascii="Gill Sans MT" w:hAnsi="Gill Sans MT" w:cstheme="minorHAnsi"/>
          <w:b/>
          <w:bCs/>
          <w:color w:val="000000"/>
          <w:sz w:val="23"/>
          <w:szCs w:val="23"/>
          <w:lang w:val="es-ES" w:eastAsia="es-ES"/>
        </w:rPr>
        <w:t>XXXXXXXXXX.</w:t>
      </w:r>
      <w:r w:rsidR="00AB21AD" w:rsidRPr="00FD58B5">
        <w:rPr>
          <w:rFonts w:ascii="Gill Sans MT" w:hAnsi="Gill Sans MT" w:cstheme="minorHAnsi"/>
          <w:color w:val="000000"/>
          <w:sz w:val="23"/>
          <w:szCs w:val="23"/>
          <w:lang w:val="es-ES" w:eastAsia="es-ES"/>
        </w:rPr>
        <w:t xml:space="preserve"> </w:t>
      </w:r>
      <w:r w:rsidR="00AB21AD" w:rsidRPr="00FD58B5">
        <w:rPr>
          <w:rFonts w:ascii="Gill Sans MT" w:hAnsi="Gill Sans MT" w:cstheme="minorHAnsi"/>
          <w:sz w:val="23"/>
          <w:szCs w:val="23"/>
          <w:lang w:val="es-ES" w:eastAsia="es-ES"/>
        </w:rPr>
        <w:t xml:space="preserve"> </w:t>
      </w:r>
    </w:p>
    <w:p w14:paraId="7A4BE3EB" w14:textId="77777777" w:rsidR="00AB21AD" w:rsidRPr="00FD58B5" w:rsidRDefault="00AB21AD" w:rsidP="00AB21AD">
      <w:pPr>
        <w:pStyle w:val="Prrafodelista"/>
        <w:autoSpaceDE w:val="0"/>
        <w:autoSpaceDN w:val="0"/>
        <w:adjustRightInd w:val="0"/>
        <w:ind w:left="0"/>
        <w:jc w:val="both"/>
        <w:rPr>
          <w:rFonts w:ascii="Gill Sans MT" w:hAnsi="Gill Sans MT" w:cs="Arial"/>
          <w:color w:val="000000"/>
          <w:sz w:val="23"/>
          <w:szCs w:val="23"/>
          <w:lang w:val="es-ES" w:eastAsia="es-ES"/>
        </w:rPr>
      </w:pPr>
    </w:p>
    <w:p w14:paraId="5FF4C24E" w14:textId="7E15DE80" w:rsidR="007B24A5" w:rsidRPr="00C55DC5" w:rsidRDefault="00AB21AD" w:rsidP="00C55DC5">
      <w:pPr>
        <w:spacing w:after="0" w:line="240" w:lineRule="auto"/>
        <w:jc w:val="both"/>
        <w:rPr>
          <w:rFonts w:ascii="Gill Sans MT" w:eastAsia="Times New Roman" w:hAnsi="Gill Sans MT" w:cs="Arial"/>
          <w:b/>
          <w:sz w:val="23"/>
          <w:szCs w:val="23"/>
          <w:lang w:eastAsia="es-DO"/>
        </w:rPr>
      </w:pPr>
      <w:r w:rsidRPr="00FD58B5">
        <w:rPr>
          <w:rFonts w:ascii="Gill Sans MT" w:eastAsia="Times New Roman" w:hAnsi="Gill Sans MT" w:cs="Arial"/>
          <w:b/>
          <w:bCs/>
          <w:sz w:val="23"/>
          <w:szCs w:val="23"/>
          <w:lang w:eastAsia="es-DO"/>
        </w:rPr>
        <w:t xml:space="preserve">POR TANTO </w:t>
      </w:r>
      <w:r w:rsidRPr="00FD58B5">
        <w:rPr>
          <w:rFonts w:ascii="Gill Sans MT" w:eastAsia="Times New Roman" w:hAnsi="Gill Sans MT" w:cs="Arial"/>
          <w:sz w:val="23"/>
          <w:szCs w:val="23"/>
          <w:lang w:eastAsia="es-DO"/>
        </w:rPr>
        <w:t>y bajo el entendido de que el anterior preámbulo forma parte integral del presente acto, las partes:</w:t>
      </w:r>
    </w:p>
    <w:p w14:paraId="4AC07475" w14:textId="71895DC5" w:rsidR="00CE38CD" w:rsidRPr="00AB21AD" w:rsidRDefault="00CE38CD" w:rsidP="00CE38CD">
      <w:pPr>
        <w:spacing w:after="0" w:line="240" w:lineRule="auto"/>
        <w:jc w:val="center"/>
        <w:rPr>
          <w:rFonts w:ascii="Gill Sans MT" w:hAnsi="Gill Sans MT" w:cstheme="minorHAnsi"/>
          <w:b/>
          <w:bCs/>
          <w:sz w:val="23"/>
          <w:szCs w:val="23"/>
        </w:rPr>
      </w:pPr>
      <w:r w:rsidRPr="00AB21AD">
        <w:rPr>
          <w:rFonts w:ascii="Gill Sans MT" w:hAnsi="Gill Sans MT" w:cstheme="minorHAnsi"/>
          <w:b/>
          <w:bCs/>
          <w:sz w:val="23"/>
          <w:szCs w:val="23"/>
        </w:rPr>
        <w:t>HAN CONVENIDO Y PACTADO LO SIGUIENTE:</w:t>
      </w:r>
    </w:p>
    <w:p w14:paraId="54409255" w14:textId="77777777" w:rsidR="00CE38CD" w:rsidRPr="00AB21AD" w:rsidRDefault="00CE38CD" w:rsidP="00CE38CD">
      <w:pPr>
        <w:spacing w:after="0" w:line="240" w:lineRule="auto"/>
        <w:rPr>
          <w:rFonts w:ascii="Gill Sans MT" w:hAnsi="Gill Sans MT" w:cstheme="minorHAnsi"/>
          <w:sz w:val="23"/>
          <w:szCs w:val="23"/>
        </w:rPr>
      </w:pPr>
    </w:p>
    <w:p w14:paraId="328B2F83" w14:textId="72B63308" w:rsidR="00ED0A87" w:rsidRPr="00AB21AD" w:rsidRDefault="0018788D" w:rsidP="0018788D">
      <w:pPr>
        <w:pStyle w:val="Prrafodelista"/>
        <w:numPr>
          <w:ilvl w:val="0"/>
          <w:numId w:val="7"/>
        </w:numPr>
        <w:autoSpaceDE w:val="0"/>
        <w:autoSpaceDN w:val="0"/>
        <w:adjustRightInd w:val="0"/>
        <w:ind w:left="0" w:firstLine="0"/>
        <w:jc w:val="both"/>
        <w:rPr>
          <w:rFonts w:ascii="Gill Sans MT" w:hAnsi="Gill Sans MT" w:cstheme="minorHAnsi"/>
          <w:sz w:val="23"/>
          <w:szCs w:val="23"/>
        </w:rPr>
      </w:pPr>
      <w:r w:rsidRPr="008C61D5">
        <w:rPr>
          <w:rFonts w:ascii="Gill Sans MT" w:hAnsi="Gill Sans MT" w:cstheme="minorHAnsi"/>
          <w:b/>
          <w:sz w:val="23"/>
          <w:szCs w:val="23"/>
          <w:u w:val="single"/>
          <w:lang w:val="es-DO"/>
        </w:rPr>
        <w:t>OBJET</w:t>
      </w:r>
      <w:r w:rsidRPr="00AB21AD">
        <w:rPr>
          <w:rFonts w:ascii="Gill Sans MT" w:hAnsi="Gill Sans MT" w:cstheme="minorHAnsi"/>
          <w:b/>
          <w:sz w:val="23"/>
          <w:szCs w:val="23"/>
          <w:u w:val="single"/>
          <w:lang w:val="es-DO"/>
        </w:rPr>
        <w:t>O</w:t>
      </w:r>
      <w:r w:rsidRPr="00AB21AD">
        <w:rPr>
          <w:rFonts w:ascii="Gill Sans MT" w:hAnsi="Gill Sans MT" w:cstheme="minorHAnsi"/>
          <w:b/>
          <w:sz w:val="23"/>
          <w:szCs w:val="23"/>
          <w:lang w:val="es-DO"/>
        </w:rPr>
        <w:t xml:space="preserve">. </w:t>
      </w:r>
      <w:r w:rsidRPr="00AB21AD">
        <w:rPr>
          <w:rFonts w:ascii="Gill Sans MT" w:hAnsi="Gill Sans MT" w:cstheme="minorHAnsi"/>
          <w:b/>
          <w:sz w:val="23"/>
          <w:szCs w:val="23"/>
        </w:rPr>
        <w:t>EL PROVEEDOR</w:t>
      </w:r>
      <w:r w:rsidRPr="00AB21AD">
        <w:rPr>
          <w:rFonts w:ascii="Gill Sans MT" w:hAnsi="Gill Sans MT" w:cstheme="minorHAnsi"/>
          <w:sz w:val="23"/>
          <w:szCs w:val="23"/>
        </w:rPr>
        <w:t xml:space="preserve">, por medio del presente contrato se compromete </w:t>
      </w:r>
      <w:r w:rsidR="009F5AE7" w:rsidRPr="00AB21AD">
        <w:rPr>
          <w:rFonts w:ascii="Gill Sans MT" w:hAnsi="Gill Sans MT" w:cstheme="minorHAnsi"/>
          <w:sz w:val="23"/>
          <w:szCs w:val="23"/>
        </w:rPr>
        <w:t>proveer</w:t>
      </w:r>
      <w:r w:rsidRPr="00AB21AD">
        <w:rPr>
          <w:rFonts w:ascii="Gill Sans MT" w:hAnsi="Gill Sans MT" w:cstheme="minorHAnsi"/>
          <w:sz w:val="23"/>
          <w:szCs w:val="23"/>
        </w:rPr>
        <w:t xml:space="preserve"> y </w:t>
      </w:r>
      <w:r w:rsidRPr="00AB21AD">
        <w:rPr>
          <w:rFonts w:ascii="Gill Sans MT" w:hAnsi="Gill Sans MT" w:cstheme="minorHAnsi"/>
          <w:b/>
          <w:sz w:val="23"/>
          <w:szCs w:val="23"/>
        </w:rPr>
        <w:t xml:space="preserve">EL MIVHED, </w:t>
      </w:r>
      <w:r w:rsidRPr="00AB21AD">
        <w:rPr>
          <w:rFonts w:ascii="Gill Sans MT" w:hAnsi="Gill Sans MT" w:cstheme="minorHAnsi"/>
          <w:sz w:val="23"/>
          <w:szCs w:val="23"/>
        </w:rPr>
        <w:t xml:space="preserve">a su vez, se compromete a adquirir, los </w:t>
      </w:r>
      <w:r w:rsidR="00ED0A87" w:rsidRPr="00AB21AD">
        <w:rPr>
          <w:rFonts w:ascii="Gill Sans MT" w:hAnsi="Gill Sans MT" w:cstheme="minorHAnsi"/>
          <w:sz w:val="23"/>
          <w:szCs w:val="23"/>
        </w:rPr>
        <w:t xml:space="preserve">servicios que se describen a continuación: </w:t>
      </w:r>
    </w:p>
    <w:p w14:paraId="49B9A88C" w14:textId="77777777" w:rsidR="00ED0A87" w:rsidRPr="00AB21AD" w:rsidRDefault="00ED0A87" w:rsidP="00ED0A87">
      <w:pPr>
        <w:pStyle w:val="Prrafodelista"/>
        <w:autoSpaceDE w:val="0"/>
        <w:autoSpaceDN w:val="0"/>
        <w:adjustRightInd w:val="0"/>
        <w:ind w:left="0"/>
        <w:jc w:val="both"/>
        <w:rPr>
          <w:rFonts w:ascii="Gill Sans MT" w:hAnsi="Gill Sans MT" w:cstheme="minorHAnsi"/>
          <w:sz w:val="23"/>
          <w:szCs w:val="23"/>
        </w:rPr>
      </w:pPr>
    </w:p>
    <w:p w14:paraId="7ECE8466" w14:textId="674229B7" w:rsidR="0018788D" w:rsidRPr="00AB21AD" w:rsidRDefault="00ED0A87" w:rsidP="00ED0A87">
      <w:pPr>
        <w:pStyle w:val="Prrafodelista"/>
        <w:autoSpaceDE w:val="0"/>
        <w:autoSpaceDN w:val="0"/>
        <w:adjustRightInd w:val="0"/>
        <w:ind w:left="0"/>
        <w:jc w:val="both"/>
        <w:rPr>
          <w:rFonts w:ascii="Gill Sans MT" w:eastAsiaTheme="minorHAnsi" w:hAnsi="Gill Sans MT" w:cstheme="minorHAnsi"/>
          <w:color w:val="000000"/>
          <w:sz w:val="23"/>
          <w:szCs w:val="23"/>
          <w:lang w:val="es-ES" w:eastAsia="es-ES"/>
        </w:rPr>
      </w:pPr>
      <w:r w:rsidRPr="00AB21AD">
        <w:rPr>
          <w:rFonts w:ascii="Gill Sans MT" w:hAnsi="Gill Sans MT" w:cstheme="minorHAnsi"/>
          <w:b/>
          <w:bCs/>
          <w:sz w:val="23"/>
          <w:szCs w:val="23"/>
        </w:rPr>
        <w:t>“</w:t>
      </w:r>
      <w:r w:rsidR="00C55DC5">
        <w:rPr>
          <w:rFonts w:ascii="Gill Sans MT" w:hAnsi="Gill Sans MT" w:cstheme="minorHAnsi"/>
          <w:b/>
          <w:bCs/>
          <w:sz w:val="23"/>
          <w:szCs w:val="23"/>
        </w:rPr>
        <w:t>XXXXXXXXXXXXXXX</w:t>
      </w:r>
      <w:r w:rsidRPr="00AB21AD">
        <w:rPr>
          <w:rFonts w:ascii="Gill Sans MT" w:hAnsi="Gill Sans MT" w:cstheme="minorHAnsi"/>
          <w:b/>
          <w:bCs/>
          <w:sz w:val="23"/>
          <w:szCs w:val="23"/>
        </w:rPr>
        <w:t>”</w:t>
      </w:r>
      <w:r w:rsidR="009F5AE7" w:rsidRPr="00AB21AD">
        <w:rPr>
          <w:rFonts w:ascii="Gill Sans MT" w:hAnsi="Gill Sans MT" w:cstheme="minorHAnsi"/>
          <w:sz w:val="23"/>
          <w:szCs w:val="23"/>
        </w:rPr>
        <w:t xml:space="preserve">, </w:t>
      </w:r>
      <w:r w:rsidRPr="00AB21AD">
        <w:rPr>
          <w:rFonts w:ascii="Gill Sans MT" w:eastAsiaTheme="minorHAnsi" w:hAnsi="Gill Sans MT" w:cstheme="minorHAnsi"/>
          <w:color w:val="000000"/>
          <w:sz w:val="23"/>
          <w:szCs w:val="23"/>
          <w:lang w:val="es-ES" w:eastAsia="es-ES"/>
        </w:rPr>
        <w:t>que serán desarrollados conforme al siguiente detalle:</w:t>
      </w:r>
    </w:p>
    <w:p w14:paraId="7F572E78" w14:textId="28E9099A" w:rsidR="00CE38CD" w:rsidRPr="00AB21AD" w:rsidRDefault="00CE38CD" w:rsidP="00CE38CD">
      <w:pPr>
        <w:autoSpaceDE w:val="0"/>
        <w:autoSpaceDN w:val="0"/>
        <w:adjustRightInd w:val="0"/>
        <w:spacing w:after="0" w:line="240" w:lineRule="auto"/>
        <w:jc w:val="both"/>
        <w:rPr>
          <w:rFonts w:ascii="Gill Sans MT" w:hAnsi="Gill Sans MT" w:cstheme="minorHAnsi"/>
          <w:sz w:val="23"/>
          <w:szCs w:val="23"/>
        </w:rPr>
      </w:pPr>
    </w:p>
    <w:tbl>
      <w:tblPr>
        <w:tblStyle w:val="Tablaconcuadrcula"/>
        <w:tblpPr w:leftFromText="141" w:rightFromText="141" w:vertAnchor="text" w:horzAnchor="margin" w:tblpY="14"/>
        <w:tblW w:w="9737" w:type="dxa"/>
        <w:tblInd w:w="0" w:type="dxa"/>
        <w:tblLayout w:type="fixed"/>
        <w:tblLook w:val="04A0" w:firstRow="1" w:lastRow="0" w:firstColumn="1" w:lastColumn="0" w:noHBand="0" w:noVBand="1"/>
      </w:tblPr>
      <w:tblGrid>
        <w:gridCol w:w="721"/>
        <w:gridCol w:w="1172"/>
        <w:gridCol w:w="573"/>
        <w:gridCol w:w="1454"/>
        <w:gridCol w:w="459"/>
        <w:gridCol w:w="2013"/>
        <w:gridCol w:w="915"/>
        <w:gridCol w:w="685"/>
        <w:gridCol w:w="1745"/>
      </w:tblGrid>
      <w:tr w:rsidR="00C55DC5" w:rsidRPr="00FD58B5" w14:paraId="367C6283" w14:textId="77777777" w:rsidTr="00477CBA">
        <w:trPr>
          <w:trHeight w:val="838"/>
        </w:trPr>
        <w:tc>
          <w:tcPr>
            <w:tcW w:w="721"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2A3B4216" w14:textId="77777777" w:rsidR="00C55DC5" w:rsidRPr="00BD2CE4" w:rsidRDefault="00C55DC5" w:rsidP="00477CBA">
            <w:pPr>
              <w:autoSpaceDE w:val="0"/>
              <w:autoSpaceDN w:val="0"/>
              <w:adjustRightInd w:val="0"/>
              <w:jc w:val="center"/>
              <w:rPr>
                <w:rFonts w:eastAsia="Times New Roman" w:cs="Arial"/>
                <w:b/>
                <w:sz w:val="24"/>
                <w:szCs w:val="24"/>
                <w:lang w:val="es-MX"/>
              </w:rPr>
            </w:pPr>
            <w:bookmarkStart w:id="0" w:name="_Hlk103780302"/>
          </w:p>
          <w:p w14:paraId="3E631D22" w14:textId="77777777" w:rsidR="00C55DC5" w:rsidRPr="00FD58B5" w:rsidRDefault="00C55DC5" w:rsidP="00477CBA">
            <w:pPr>
              <w:autoSpaceDE w:val="0"/>
              <w:autoSpaceDN w:val="0"/>
              <w:adjustRightInd w:val="0"/>
              <w:jc w:val="center"/>
              <w:rPr>
                <w:rFonts w:eastAsia="Times New Roman" w:cs="Arial"/>
                <w:b/>
                <w:sz w:val="24"/>
                <w:szCs w:val="24"/>
              </w:rPr>
            </w:pPr>
            <w:r w:rsidRPr="00FD58B5">
              <w:rPr>
                <w:rFonts w:eastAsia="Times New Roman" w:cs="Arial"/>
                <w:b/>
                <w:sz w:val="24"/>
                <w:szCs w:val="24"/>
              </w:rPr>
              <w:t>NO.</w:t>
            </w:r>
          </w:p>
        </w:tc>
        <w:tc>
          <w:tcPr>
            <w:tcW w:w="1745" w:type="dxa"/>
            <w:gridSpan w:val="2"/>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7B6184B4" w14:textId="77777777" w:rsidR="00C55DC5" w:rsidRPr="00FD58B5" w:rsidRDefault="00C55DC5" w:rsidP="00477CBA">
            <w:pPr>
              <w:autoSpaceDE w:val="0"/>
              <w:autoSpaceDN w:val="0"/>
              <w:adjustRightInd w:val="0"/>
              <w:jc w:val="center"/>
              <w:rPr>
                <w:rFonts w:eastAsia="Times New Roman" w:cs="Arial"/>
                <w:b/>
                <w:bCs/>
                <w:sz w:val="24"/>
                <w:szCs w:val="24"/>
              </w:rPr>
            </w:pPr>
          </w:p>
          <w:p w14:paraId="672CE80C"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DESCRIPCIÓN</w:t>
            </w:r>
          </w:p>
          <w:p w14:paraId="40CEFB89" w14:textId="77777777" w:rsidR="00C55DC5" w:rsidRPr="00FD58B5" w:rsidRDefault="00C55DC5" w:rsidP="00477CBA">
            <w:pPr>
              <w:autoSpaceDE w:val="0"/>
              <w:autoSpaceDN w:val="0"/>
              <w:adjustRightInd w:val="0"/>
              <w:jc w:val="center"/>
              <w:rPr>
                <w:rFonts w:eastAsia="Times New Roman" w:cs="Arial"/>
                <w:b/>
                <w:bCs/>
                <w:sz w:val="24"/>
                <w:szCs w:val="24"/>
              </w:rPr>
            </w:pPr>
          </w:p>
        </w:tc>
        <w:tc>
          <w:tcPr>
            <w:tcW w:w="1454" w:type="dxa"/>
            <w:tcBorders>
              <w:top w:val="single" w:sz="4" w:space="0" w:color="auto"/>
              <w:left w:val="single" w:sz="4" w:space="0" w:color="auto"/>
              <w:bottom w:val="single" w:sz="4" w:space="0" w:color="auto"/>
              <w:right w:val="single" w:sz="4" w:space="0" w:color="auto"/>
            </w:tcBorders>
            <w:shd w:val="clear" w:color="auto" w:fill="A6A6A6"/>
            <w:vAlign w:val="center"/>
          </w:tcPr>
          <w:p w14:paraId="5F94952D" w14:textId="77777777" w:rsidR="00C55DC5" w:rsidRPr="00FD58B5" w:rsidRDefault="00C55DC5" w:rsidP="00477CBA">
            <w:pPr>
              <w:autoSpaceDE w:val="0"/>
              <w:autoSpaceDN w:val="0"/>
              <w:adjustRightInd w:val="0"/>
              <w:jc w:val="center"/>
              <w:rPr>
                <w:rFonts w:eastAsia="Times New Roman" w:cs="Arial"/>
                <w:b/>
                <w:bCs/>
                <w:sz w:val="24"/>
                <w:szCs w:val="24"/>
              </w:rPr>
            </w:pPr>
          </w:p>
          <w:p w14:paraId="622BDA74"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CANTIDAD</w:t>
            </w:r>
          </w:p>
        </w:tc>
        <w:tc>
          <w:tcPr>
            <w:tcW w:w="2472" w:type="dxa"/>
            <w:gridSpan w:val="2"/>
            <w:tcBorders>
              <w:top w:val="single" w:sz="4" w:space="0" w:color="auto"/>
              <w:left w:val="single" w:sz="4" w:space="0" w:color="auto"/>
              <w:bottom w:val="single" w:sz="4" w:space="0" w:color="auto"/>
              <w:right w:val="single" w:sz="4" w:space="0" w:color="auto"/>
            </w:tcBorders>
            <w:shd w:val="clear" w:color="auto" w:fill="A6A6A6"/>
          </w:tcPr>
          <w:p w14:paraId="47687EB0" w14:textId="77777777" w:rsidR="00C55DC5" w:rsidRPr="00FD58B5" w:rsidRDefault="00C55DC5" w:rsidP="00477CBA">
            <w:pPr>
              <w:autoSpaceDE w:val="0"/>
              <w:autoSpaceDN w:val="0"/>
              <w:adjustRightInd w:val="0"/>
              <w:jc w:val="center"/>
              <w:rPr>
                <w:rFonts w:eastAsia="Times New Roman" w:cs="Arial"/>
                <w:b/>
                <w:bCs/>
                <w:sz w:val="24"/>
                <w:szCs w:val="24"/>
              </w:rPr>
            </w:pPr>
          </w:p>
          <w:p w14:paraId="0ED10B05"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PRECIO</w:t>
            </w:r>
          </w:p>
          <w:p w14:paraId="04A07392"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UNITARIO</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6A6A6"/>
          </w:tcPr>
          <w:p w14:paraId="1A7E56B9"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ITBIS DEL PRECIO UNITARIO</w:t>
            </w:r>
          </w:p>
        </w:tc>
        <w:tc>
          <w:tcPr>
            <w:tcW w:w="1745"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7BD1B0E6" w14:textId="77777777" w:rsidR="00C55DC5" w:rsidRPr="00FD58B5" w:rsidRDefault="00C55DC5" w:rsidP="00477CBA">
            <w:pPr>
              <w:autoSpaceDE w:val="0"/>
              <w:autoSpaceDN w:val="0"/>
              <w:adjustRightInd w:val="0"/>
              <w:jc w:val="center"/>
              <w:rPr>
                <w:rFonts w:eastAsia="Times New Roman" w:cs="Arial"/>
                <w:b/>
                <w:bCs/>
                <w:sz w:val="24"/>
                <w:szCs w:val="24"/>
              </w:rPr>
            </w:pPr>
            <w:r w:rsidRPr="00FD58B5">
              <w:rPr>
                <w:rFonts w:eastAsia="Times New Roman" w:cs="Arial"/>
                <w:b/>
                <w:bCs/>
                <w:sz w:val="24"/>
                <w:szCs w:val="24"/>
              </w:rPr>
              <w:t>TOTAL GENERAL</w:t>
            </w:r>
          </w:p>
        </w:tc>
      </w:tr>
      <w:tr w:rsidR="00C55DC5" w:rsidRPr="00FD58B5" w14:paraId="5582B189" w14:textId="77777777" w:rsidTr="00477CBA">
        <w:trPr>
          <w:trHeight w:val="1699"/>
        </w:trPr>
        <w:tc>
          <w:tcPr>
            <w:tcW w:w="721" w:type="dxa"/>
            <w:tcBorders>
              <w:top w:val="single" w:sz="4" w:space="0" w:color="auto"/>
              <w:left w:val="single" w:sz="4" w:space="0" w:color="auto"/>
              <w:bottom w:val="single" w:sz="4" w:space="0" w:color="auto"/>
              <w:right w:val="single" w:sz="4" w:space="0" w:color="auto"/>
            </w:tcBorders>
            <w:noWrap/>
            <w:vAlign w:val="center"/>
          </w:tcPr>
          <w:p w14:paraId="5CDC1846" w14:textId="77777777" w:rsidR="00C55DC5" w:rsidRPr="00FD58B5" w:rsidRDefault="00C55DC5" w:rsidP="00477CBA">
            <w:pPr>
              <w:autoSpaceDE w:val="0"/>
              <w:autoSpaceDN w:val="0"/>
              <w:adjustRightInd w:val="0"/>
              <w:contextualSpacing/>
              <w:rPr>
                <w:rFonts w:eastAsia="Times New Roman" w:cs="Arial"/>
                <w:b/>
                <w:bCs/>
                <w:sz w:val="24"/>
                <w:szCs w:val="24"/>
              </w:rPr>
            </w:pPr>
          </w:p>
          <w:p w14:paraId="029C29B9" w14:textId="77777777" w:rsidR="00C55DC5" w:rsidRPr="00FD58B5" w:rsidRDefault="00C55DC5" w:rsidP="00477CBA">
            <w:pPr>
              <w:autoSpaceDE w:val="0"/>
              <w:autoSpaceDN w:val="0"/>
              <w:adjustRightInd w:val="0"/>
              <w:contextualSpacing/>
              <w:rPr>
                <w:rFonts w:eastAsia="Times New Roman" w:cs="Arial"/>
                <w:b/>
                <w:bCs/>
                <w:sz w:val="24"/>
                <w:szCs w:val="24"/>
              </w:rPr>
            </w:pPr>
          </w:p>
        </w:tc>
        <w:tc>
          <w:tcPr>
            <w:tcW w:w="1745" w:type="dxa"/>
            <w:gridSpan w:val="2"/>
            <w:tcBorders>
              <w:top w:val="single" w:sz="4" w:space="0" w:color="auto"/>
              <w:left w:val="single" w:sz="4" w:space="0" w:color="auto"/>
              <w:bottom w:val="single" w:sz="4" w:space="0" w:color="auto"/>
              <w:right w:val="single" w:sz="4" w:space="0" w:color="auto"/>
            </w:tcBorders>
            <w:noWrap/>
            <w:vAlign w:val="center"/>
          </w:tcPr>
          <w:p w14:paraId="3BF94E16" w14:textId="77777777" w:rsidR="00C55DC5" w:rsidRPr="00FD58B5" w:rsidRDefault="00C55DC5" w:rsidP="00477CBA">
            <w:pPr>
              <w:autoSpaceDE w:val="0"/>
              <w:autoSpaceDN w:val="0"/>
              <w:adjustRightInd w:val="0"/>
              <w:rPr>
                <w:rFonts w:ascii="Gill Sans MT" w:hAnsi="Gill Sans MT" w:cs="Arial"/>
                <w:b/>
                <w:bCs/>
                <w:sz w:val="24"/>
                <w:szCs w:val="24"/>
                <w:lang w:val="de-AT"/>
              </w:rPr>
            </w:pPr>
          </w:p>
          <w:p w14:paraId="66357E74" w14:textId="77777777" w:rsidR="00C55DC5" w:rsidRPr="00FD58B5" w:rsidRDefault="00C55DC5" w:rsidP="00477CBA">
            <w:pPr>
              <w:autoSpaceDE w:val="0"/>
              <w:autoSpaceDN w:val="0"/>
              <w:adjustRightInd w:val="0"/>
              <w:rPr>
                <w:rFonts w:ascii="Gill Sans MT" w:hAnsi="Gill Sans MT" w:cs="Arial"/>
                <w:sz w:val="24"/>
                <w:szCs w:val="24"/>
                <w:u w:val="single"/>
                <w:lang w:val="de-AT"/>
              </w:rPr>
            </w:pPr>
          </w:p>
          <w:p w14:paraId="2D411E87" w14:textId="77777777" w:rsidR="00C55DC5" w:rsidRPr="00FD58B5" w:rsidRDefault="00C55DC5" w:rsidP="00477CBA">
            <w:pPr>
              <w:autoSpaceDE w:val="0"/>
              <w:autoSpaceDN w:val="0"/>
              <w:adjustRightInd w:val="0"/>
              <w:rPr>
                <w:rFonts w:ascii="Gill Sans MT" w:hAnsi="Gill Sans MT" w:cs="Arial"/>
                <w:sz w:val="24"/>
                <w:szCs w:val="24"/>
                <w:u w:val="single"/>
                <w:lang w:val="de-AT"/>
              </w:rPr>
            </w:pPr>
          </w:p>
          <w:p w14:paraId="363CFA95" w14:textId="77777777" w:rsidR="00C55DC5" w:rsidRPr="00FD58B5" w:rsidRDefault="00C55DC5" w:rsidP="00477CBA">
            <w:pPr>
              <w:pStyle w:val="Prrafodelista"/>
              <w:autoSpaceDE w:val="0"/>
              <w:autoSpaceDN w:val="0"/>
              <w:adjustRightInd w:val="0"/>
              <w:ind w:left="685"/>
              <w:rPr>
                <w:rFonts w:ascii="Gill Sans MT" w:hAnsi="Gill Sans MT" w:cs="Arial"/>
                <w:lang w:val="de-AT"/>
              </w:rPr>
            </w:pPr>
          </w:p>
          <w:p w14:paraId="5C66024A" w14:textId="77777777" w:rsidR="00C55DC5" w:rsidRPr="00FD58B5" w:rsidRDefault="00C55DC5" w:rsidP="00477CBA">
            <w:pPr>
              <w:autoSpaceDE w:val="0"/>
              <w:autoSpaceDN w:val="0"/>
              <w:adjustRightInd w:val="0"/>
              <w:ind w:left="325"/>
              <w:rPr>
                <w:rFonts w:ascii="Gill Sans MT" w:hAnsi="Gill Sans MT" w:cs="Arial"/>
                <w:sz w:val="24"/>
                <w:szCs w:val="24"/>
                <w:lang w:val="de-AT"/>
              </w:rPr>
            </w:pPr>
          </w:p>
          <w:p w14:paraId="5072BAC1" w14:textId="77777777" w:rsidR="00C55DC5" w:rsidRPr="00FD58B5" w:rsidRDefault="00C55DC5" w:rsidP="00477CBA">
            <w:pPr>
              <w:autoSpaceDE w:val="0"/>
              <w:autoSpaceDN w:val="0"/>
              <w:adjustRightInd w:val="0"/>
              <w:ind w:left="325"/>
              <w:rPr>
                <w:rFonts w:ascii="Gill Sans MT" w:hAnsi="Gill Sans MT" w:cs="Arial"/>
                <w:sz w:val="24"/>
                <w:szCs w:val="24"/>
                <w:lang w:val="de-AT"/>
              </w:rPr>
            </w:pPr>
          </w:p>
        </w:tc>
        <w:tc>
          <w:tcPr>
            <w:tcW w:w="1454" w:type="dxa"/>
            <w:tcBorders>
              <w:top w:val="single" w:sz="4" w:space="0" w:color="auto"/>
              <w:left w:val="single" w:sz="4" w:space="0" w:color="auto"/>
              <w:bottom w:val="single" w:sz="4" w:space="0" w:color="auto"/>
              <w:right w:val="single" w:sz="4" w:space="0" w:color="auto"/>
            </w:tcBorders>
            <w:vAlign w:val="center"/>
          </w:tcPr>
          <w:p w14:paraId="5C737134" w14:textId="77777777" w:rsidR="00C55DC5" w:rsidRPr="00FD58B5" w:rsidRDefault="00C55DC5" w:rsidP="00477CBA">
            <w:pPr>
              <w:autoSpaceDE w:val="0"/>
              <w:autoSpaceDN w:val="0"/>
              <w:adjustRightInd w:val="0"/>
              <w:rPr>
                <w:rFonts w:eastAsia="Times New Roman" w:cs="Arial"/>
                <w:sz w:val="24"/>
                <w:szCs w:val="24"/>
              </w:rPr>
            </w:pPr>
          </w:p>
        </w:tc>
        <w:tc>
          <w:tcPr>
            <w:tcW w:w="2472" w:type="dxa"/>
            <w:gridSpan w:val="2"/>
            <w:tcBorders>
              <w:top w:val="single" w:sz="4" w:space="0" w:color="auto"/>
              <w:left w:val="single" w:sz="4" w:space="0" w:color="auto"/>
              <w:bottom w:val="single" w:sz="4" w:space="0" w:color="auto"/>
              <w:right w:val="single" w:sz="4" w:space="0" w:color="auto"/>
            </w:tcBorders>
          </w:tcPr>
          <w:p w14:paraId="53CAB1BB"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p w14:paraId="2211249C"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p w14:paraId="06B627B4"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p w14:paraId="151DCC41"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p w14:paraId="3331A55E"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tc>
        <w:tc>
          <w:tcPr>
            <w:tcW w:w="1600" w:type="dxa"/>
            <w:gridSpan w:val="2"/>
            <w:tcBorders>
              <w:top w:val="single" w:sz="4" w:space="0" w:color="auto"/>
              <w:left w:val="single" w:sz="4" w:space="0" w:color="auto"/>
              <w:bottom w:val="single" w:sz="4" w:space="0" w:color="auto"/>
              <w:right w:val="single" w:sz="4" w:space="0" w:color="auto"/>
            </w:tcBorders>
          </w:tcPr>
          <w:p w14:paraId="12A1D321" w14:textId="77777777" w:rsidR="00C55DC5" w:rsidRPr="00FD58B5" w:rsidRDefault="00C55DC5" w:rsidP="00477CBA">
            <w:pPr>
              <w:autoSpaceDE w:val="0"/>
              <w:autoSpaceDN w:val="0"/>
              <w:adjustRightInd w:val="0"/>
              <w:jc w:val="center"/>
              <w:rPr>
                <w:rFonts w:ascii="Gill Sans MT" w:eastAsia="Times New Roman" w:hAnsi="Gill Sans MT" w:cs="Arial"/>
                <w:sz w:val="24"/>
                <w:szCs w:val="24"/>
                <w:lang w:val="de-AT"/>
              </w:rPr>
            </w:pPr>
          </w:p>
          <w:p w14:paraId="652D5381" w14:textId="77777777" w:rsidR="00C55DC5" w:rsidRPr="00FD58B5" w:rsidRDefault="00C55DC5" w:rsidP="00477CBA">
            <w:pPr>
              <w:autoSpaceDE w:val="0"/>
              <w:autoSpaceDN w:val="0"/>
              <w:adjustRightInd w:val="0"/>
              <w:jc w:val="center"/>
              <w:rPr>
                <w:rFonts w:ascii="Gill Sans MT" w:eastAsia="Times New Roman" w:hAnsi="Gill Sans MT" w:cs="Arial"/>
                <w:sz w:val="24"/>
                <w:szCs w:val="24"/>
                <w:lang w:val="de-AT"/>
              </w:rPr>
            </w:pPr>
          </w:p>
          <w:p w14:paraId="16E976C0" w14:textId="77777777" w:rsidR="00C55DC5" w:rsidRPr="00FD58B5" w:rsidRDefault="00C55DC5" w:rsidP="00477CBA">
            <w:pPr>
              <w:autoSpaceDE w:val="0"/>
              <w:autoSpaceDN w:val="0"/>
              <w:adjustRightInd w:val="0"/>
              <w:jc w:val="center"/>
              <w:rPr>
                <w:rFonts w:ascii="Gill Sans MT" w:eastAsia="Times New Roman" w:hAnsi="Gill Sans MT" w:cs="Arial"/>
                <w:sz w:val="24"/>
                <w:szCs w:val="24"/>
                <w:lang w:val="de-AT"/>
              </w:rPr>
            </w:pPr>
          </w:p>
          <w:p w14:paraId="157D5308"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tc>
        <w:tc>
          <w:tcPr>
            <w:tcW w:w="1745" w:type="dxa"/>
            <w:tcBorders>
              <w:top w:val="single" w:sz="4" w:space="0" w:color="auto"/>
              <w:left w:val="single" w:sz="4" w:space="0" w:color="auto"/>
              <w:bottom w:val="single" w:sz="4" w:space="0" w:color="auto"/>
              <w:right w:val="single" w:sz="4" w:space="0" w:color="auto"/>
            </w:tcBorders>
            <w:noWrap/>
            <w:vAlign w:val="center"/>
          </w:tcPr>
          <w:p w14:paraId="03E724FD" w14:textId="77777777" w:rsidR="00C55DC5" w:rsidRPr="00FD58B5" w:rsidRDefault="00C55DC5" w:rsidP="00477CBA">
            <w:pPr>
              <w:autoSpaceDE w:val="0"/>
              <w:autoSpaceDN w:val="0"/>
              <w:adjustRightInd w:val="0"/>
              <w:rPr>
                <w:rFonts w:ascii="Gill Sans MT" w:eastAsia="Times New Roman" w:hAnsi="Gill Sans MT" w:cs="Arial"/>
                <w:sz w:val="24"/>
                <w:szCs w:val="24"/>
                <w:lang w:val="de-AT"/>
              </w:rPr>
            </w:pPr>
          </w:p>
        </w:tc>
      </w:tr>
      <w:tr w:rsidR="00C55DC5" w:rsidRPr="00FD58B5" w14:paraId="46B5678B" w14:textId="77777777" w:rsidTr="00477CBA">
        <w:trPr>
          <w:gridAfter w:val="2"/>
          <w:wAfter w:w="2430" w:type="dxa"/>
          <w:trHeight w:val="327"/>
        </w:trPr>
        <w:tc>
          <w:tcPr>
            <w:tcW w:w="721" w:type="dxa"/>
            <w:tcBorders>
              <w:top w:val="single" w:sz="4" w:space="0" w:color="auto"/>
              <w:left w:val="nil"/>
              <w:bottom w:val="nil"/>
              <w:right w:val="nil"/>
            </w:tcBorders>
            <w:noWrap/>
            <w:hideMark/>
          </w:tcPr>
          <w:p w14:paraId="11E1B462" w14:textId="77777777" w:rsidR="00C55DC5" w:rsidRPr="00FD58B5" w:rsidRDefault="00C55DC5" w:rsidP="00477CBA">
            <w:pPr>
              <w:rPr>
                <w:rFonts w:eastAsia="Times New Roman" w:cs="Arial"/>
                <w:sz w:val="24"/>
                <w:szCs w:val="24"/>
              </w:rPr>
            </w:pPr>
          </w:p>
        </w:tc>
        <w:tc>
          <w:tcPr>
            <w:tcW w:w="1172" w:type="dxa"/>
            <w:tcBorders>
              <w:top w:val="single" w:sz="4" w:space="0" w:color="auto"/>
              <w:left w:val="nil"/>
              <w:bottom w:val="nil"/>
              <w:right w:val="nil"/>
            </w:tcBorders>
          </w:tcPr>
          <w:p w14:paraId="1AD1BE63" w14:textId="77777777" w:rsidR="00C55DC5" w:rsidRPr="00FD58B5" w:rsidRDefault="00C55DC5" w:rsidP="00477CBA">
            <w:pPr>
              <w:rPr>
                <w:sz w:val="24"/>
                <w:szCs w:val="24"/>
                <w:lang w:eastAsia="es-DO"/>
              </w:rPr>
            </w:pPr>
          </w:p>
        </w:tc>
        <w:tc>
          <w:tcPr>
            <w:tcW w:w="2486" w:type="dxa"/>
            <w:gridSpan w:val="3"/>
            <w:tcBorders>
              <w:top w:val="single" w:sz="4" w:space="0" w:color="auto"/>
              <w:left w:val="nil"/>
              <w:bottom w:val="nil"/>
              <w:right w:val="nil"/>
            </w:tcBorders>
            <w:noWrap/>
            <w:hideMark/>
          </w:tcPr>
          <w:p w14:paraId="7B81AAF0" w14:textId="77777777" w:rsidR="00C55DC5" w:rsidRPr="00FD58B5" w:rsidRDefault="00C55DC5" w:rsidP="00477CBA">
            <w:pPr>
              <w:rPr>
                <w:rFonts w:asciiTheme="minorHAnsi" w:eastAsiaTheme="minorHAnsi" w:hAnsiTheme="minorHAnsi" w:cstheme="minorBidi"/>
                <w:sz w:val="24"/>
                <w:szCs w:val="24"/>
                <w:lang w:eastAsia="es-DO"/>
              </w:rPr>
            </w:pPr>
          </w:p>
        </w:tc>
        <w:tc>
          <w:tcPr>
            <w:tcW w:w="2928" w:type="dxa"/>
            <w:gridSpan w:val="2"/>
            <w:tcBorders>
              <w:top w:val="single" w:sz="4" w:space="0" w:color="auto"/>
              <w:left w:val="nil"/>
              <w:bottom w:val="nil"/>
              <w:right w:val="nil"/>
            </w:tcBorders>
          </w:tcPr>
          <w:p w14:paraId="3887A443" w14:textId="77777777" w:rsidR="00C55DC5" w:rsidRPr="00FD58B5" w:rsidRDefault="00C55DC5" w:rsidP="00477CBA">
            <w:pPr>
              <w:autoSpaceDE w:val="0"/>
              <w:autoSpaceDN w:val="0"/>
              <w:adjustRightInd w:val="0"/>
              <w:jc w:val="right"/>
              <w:rPr>
                <w:rFonts w:eastAsia="Times New Roman" w:cs="Arial"/>
                <w:b/>
                <w:bCs/>
                <w:sz w:val="24"/>
                <w:szCs w:val="24"/>
              </w:rPr>
            </w:pPr>
          </w:p>
        </w:tc>
      </w:tr>
      <w:bookmarkEnd w:id="0"/>
    </w:tbl>
    <w:p w14:paraId="2BF7BF8E" w14:textId="4B5C307C" w:rsidR="00CE38CD" w:rsidRPr="00AB21AD" w:rsidRDefault="00CE38CD" w:rsidP="00CE38CD">
      <w:pPr>
        <w:autoSpaceDE w:val="0"/>
        <w:autoSpaceDN w:val="0"/>
        <w:adjustRightInd w:val="0"/>
        <w:spacing w:after="0" w:line="240" w:lineRule="auto"/>
        <w:jc w:val="both"/>
        <w:rPr>
          <w:rFonts w:ascii="Gill Sans MT" w:hAnsi="Gill Sans MT" w:cstheme="minorHAnsi"/>
          <w:sz w:val="23"/>
          <w:szCs w:val="23"/>
        </w:rPr>
      </w:pPr>
    </w:p>
    <w:p w14:paraId="4FFCADE7" w14:textId="2ABCDB71" w:rsidR="00967671" w:rsidRPr="00AB21AD" w:rsidRDefault="00967671" w:rsidP="00CE38CD">
      <w:pPr>
        <w:spacing w:after="0" w:line="240" w:lineRule="auto"/>
        <w:jc w:val="both"/>
        <w:rPr>
          <w:rFonts w:ascii="Gill Sans MT" w:hAnsi="Gill Sans MT" w:cstheme="minorHAnsi"/>
          <w:sz w:val="23"/>
          <w:szCs w:val="23"/>
        </w:rPr>
      </w:pPr>
    </w:p>
    <w:p w14:paraId="048C6396" w14:textId="77777777" w:rsidR="00C55DC5" w:rsidRPr="00FD58B5" w:rsidRDefault="00C55DC5" w:rsidP="00C55DC5">
      <w:pPr>
        <w:spacing w:after="0" w:line="240" w:lineRule="auto"/>
        <w:jc w:val="both"/>
        <w:rPr>
          <w:rFonts w:ascii="Gill Sans MT" w:eastAsia="Times New Roman" w:hAnsi="Gill Sans MT" w:cs="Arial"/>
          <w:b/>
          <w:sz w:val="23"/>
          <w:szCs w:val="23"/>
          <w:lang w:eastAsia="es-DO"/>
        </w:rPr>
      </w:pPr>
      <w:r w:rsidRPr="00FD58B5">
        <w:rPr>
          <w:rFonts w:ascii="Gill Sans MT" w:hAnsi="Gill Sans MT" w:cs="Calibri"/>
          <w:b/>
          <w:sz w:val="23"/>
          <w:szCs w:val="23"/>
          <w:u w:val="single"/>
        </w:rPr>
        <w:lastRenderedPageBreak/>
        <w:t>ARTÍCULO 2: MONTO DEL CONTRATO.</w:t>
      </w:r>
      <w:r w:rsidRPr="00FD58B5">
        <w:rPr>
          <w:rFonts w:ascii="Gill Sans MT" w:hAnsi="Gill Sans MT" w:cs="Calibri"/>
          <w:b/>
          <w:sz w:val="23"/>
          <w:szCs w:val="23"/>
        </w:rPr>
        <w:t xml:space="preserve"> </w:t>
      </w:r>
      <w:r w:rsidRPr="00FD58B5">
        <w:rPr>
          <w:rFonts w:ascii="Gill Sans MT" w:eastAsia="Times New Roman" w:hAnsi="Gill Sans MT" w:cs="Arial"/>
          <w:sz w:val="23"/>
          <w:szCs w:val="23"/>
          <w:lang w:eastAsia="es-DO"/>
        </w:rPr>
        <w:t xml:space="preserve">El precio convenido y pactado entre </w:t>
      </w:r>
      <w:r w:rsidRPr="00FD58B5">
        <w:rPr>
          <w:rFonts w:ascii="Gill Sans MT" w:eastAsia="Times New Roman" w:hAnsi="Gill Sans MT" w:cs="Arial"/>
          <w:b/>
          <w:bCs/>
          <w:sz w:val="23"/>
          <w:szCs w:val="23"/>
          <w:lang w:eastAsia="es-DO"/>
        </w:rPr>
        <w:t>LAS PARTES</w:t>
      </w:r>
      <w:r w:rsidRPr="00FD58B5">
        <w:rPr>
          <w:rFonts w:ascii="Gill Sans MT" w:eastAsia="Times New Roman" w:hAnsi="Gill Sans MT" w:cs="Arial"/>
          <w:sz w:val="23"/>
          <w:szCs w:val="23"/>
          <w:lang w:eastAsia="es-DO"/>
        </w:rPr>
        <w:t xml:space="preserve"> por los servicios indicados en el artículo primero (1ro) del presente contrato, es por un monto total de</w:t>
      </w:r>
      <w:r w:rsidRPr="00FD58B5">
        <w:rPr>
          <w:rFonts w:ascii="Gill Sans MT" w:eastAsia="Times New Roman" w:hAnsi="Gill Sans MT" w:cs="Arial"/>
          <w:b/>
          <w:sz w:val="23"/>
          <w:szCs w:val="23"/>
          <w:lang w:eastAsia="es-DO"/>
        </w:rPr>
        <w:t xml:space="preserve"> </w:t>
      </w:r>
      <w:r w:rsidRPr="00FD58B5">
        <w:rPr>
          <w:rFonts w:ascii="Gill Sans MT" w:hAnsi="Gill Sans MT" w:cs="Arial"/>
          <w:b/>
          <w:sz w:val="23"/>
          <w:szCs w:val="23"/>
          <w:lang w:val="es-ES" w:eastAsia="es-DO"/>
        </w:rPr>
        <w:t>XXXXXXXXXXXXX</w:t>
      </w:r>
      <w:r w:rsidRPr="00FD58B5">
        <w:rPr>
          <w:rFonts w:ascii="Gill Sans MT" w:hAnsi="Gill Sans MT" w:cs="Arial"/>
          <w:b/>
          <w:sz w:val="23"/>
          <w:szCs w:val="23"/>
          <w:lang w:eastAsia="es-DO"/>
        </w:rPr>
        <w:t xml:space="preserve"> PESOS DOMINICANOS CON 00/100 (RD$XXXXXXX), </w:t>
      </w:r>
      <w:r w:rsidRPr="00FD58B5">
        <w:rPr>
          <w:rFonts w:ascii="Gill Sans MT" w:eastAsia="Times New Roman" w:hAnsi="Gill Sans MT" w:cs="Arial"/>
          <w:b/>
          <w:sz w:val="23"/>
          <w:szCs w:val="23"/>
          <w:lang w:eastAsia="es-DO"/>
        </w:rPr>
        <w:t>CON ITBIS INCLUIDO.</w:t>
      </w:r>
    </w:p>
    <w:p w14:paraId="18D528CB" w14:textId="77777777" w:rsidR="00C55DC5" w:rsidRPr="00FD58B5" w:rsidRDefault="00C55DC5" w:rsidP="00C55DC5">
      <w:pPr>
        <w:spacing w:after="0" w:line="240" w:lineRule="auto"/>
        <w:jc w:val="both"/>
        <w:rPr>
          <w:rFonts w:ascii="Gill Sans MT" w:eastAsia="Times New Roman" w:hAnsi="Gill Sans MT" w:cs="Arial"/>
          <w:sz w:val="23"/>
          <w:szCs w:val="23"/>
          <w:lang w:eastAsia="es-DO"/>
        </w:rPr>
      </w:pPr>
    </w:p>
    <w:p w14:paraId="448AA92C" w14:textId="4E4BB026" w:rsidR="00C55DC5" w:rsidRPr="00FD58B5" w:rsidRDefault="00C55DC5" w:rsidP="00C55DC5">
      <w:pPr>
        <w:spacing w:after="0" w:line="240" w:lineRule="auto"/>
        <w:jc w:val="both"/>
        <w:rPr>
          <w:rFonts w:ascii="Gill Sans MT" w:hAnsi="Gill Sans MT" w:cs="Calibri"/>
          <w:b/>
          <w:color w:val="000000"/>
          <w:sz w:val="23"/>
          <w:szCs w:val="23"/>
          <w:lang w:eastAsia="es-ES"/>
        </w:rPr>
      </w:pPr>
      <w:r w:rsidRPr="00FD58B5">
        <w:rPr>
          <w:rFonts w:ascii="Gill Sans MT" w:hAnsi="Gill Sans MT" w:cs="Calibri"/>
          <w:b/>
          <w:sz w:val="23"/>
          <w:szCs w:val="23"/>
          <w:u w:val="single"/>
        </w:rPr>
        <w:t>ARTICULO 3: FORMA DE PAGO.</w:t>
      </w:r>
      <w:r w:rsidRPr="00FD58B5">
        <w:rPr>
          <w:rFonts w:ascii="Gill Sans MT" w:hAnsi="Gill Sans MT" w:cs="Calibri"/>
          <w:sz w:val="23"/>
          <w:szCs w:val="23"/>
        </w:rPr>
        <w:t xml:space="preserve"> Los pagos serán realizados en pesos dominicanos, en un plazo no mayor de </w:t>
      </w:r>
      <w:r w:rsidRPr="00FD58B5">
        <w:rPr>
          <w:rFonts w:ascii="Gill Sans MT" w:hAnsi="Gill Sans MT" w:cs="Calibri"/>
          <w:b/>
          <w:bCs/>
          <w:sz w:val="23"/>
          <w:szCs w:val="23"/>
        </w:rPr>
        <w:t>XXXXX (XX)</w:t>
      </w:r>
      <w:r w:rsidRPr="00FD58B5">
        <w:rPr>
          <w:rFonts w:ascii="Gill Sans MT" w:hAnsi="Gill Sans MT" w:cs="Calibri"/>
          <w:sz w:val="23"/>
          <w:szCs w:val="23"/>
        </w:rPr>
        <w:t xml:space="preserve"> días, contados a partir de la recepción satisfactoria de la factura emitida por </w:t>
      </w:r>
      <w:r w:rsidRPr="00FD58B5">
        <w:rPr>
          <w:rFonts w:ascii="Gill Sans MT" w:hAnsi="Gill Sans MT" w:cs="Calibri"/>
          <w:b/>
          <w:sz w:val="23"/>
          <w:szCs w:val="23"/>
        </w:rPr>
        <w:t>EL PROVEEDOR</w:t>
      </w:r>
      <w:r w:rsidRPr="00FD58B5">
        <w:rPr>
          <w:rFonts w:ascii="Gill Sans MT" w:hAnsi="Gill Sans MT" w:cs="Calibri"/>
          <w:bCs/>
          <w:sz w:val="23"/>
          <w:szCs w:val="23"/>
        </w:rPr>
        <w:t>,</w:t>
      </w:r>
      <w:r w:rsidRPr="00FD58B5">
        <w:rPr>
          <w:rFonts w:ascii="Gill Sans MT" w:hAnsi="Gill Sans MT" w:cs="Calibri"/>
          <w:sz w:val="23"/>
          <w:szCs w:val="23"/>
        </w:rPr>
        <w:t xml:space="preserve"> y recibida conforme por </w:t>
      </w:r>
      <w:r w:rsidRPr="00FD58B5">
        <w:rPr>
          <w:rFonts w:ascii="Gill Sans MT" w:hAnsi="Gill Sans MT" w:cs="Calibri"/>
          <w:b/>
          <w:bCs/>
          <w:sz w:val="23"/>
          <w:szCs w:val="23"/>
        </w:rPr>
        <w:t>EL MIVHED</w:t>
      </w:r>
      <w:r w:rsidRPr="00FD58B5">
        <w:rPr>
          <w:rFonts w:ascii="Gill Sans MT" w:hAnsi="Gill Sans MT" w:cs="Calibri"/>
          <w:bCs/>
          <w:sz w:val="23"/>
          <w:szCs w:val="23"/>
        </w:rPr>
        <w:t xml:space="preserve">, </w:t>
      </w:r>
      <w:r w:rsidRPr="00FD58B5">
        <w:rPr>
          <w:rFonts w:ascii="Gill Sans MT" w:hAnsi="Gill Sans MT" w:cs="Calibri"/>
          <w:sz w:val="23"/>
          <w:szCs w:val="23"/>
        </w:rPr>
        <w:t>como consta en la ficha técnica correspondiente al</w:t>
      </w:r>
      <w:r w:rsidRPr="00AB21AD">
        <w:rPr>
          <w:rFonts w:ascii="Gill Sans MT" w:hAnsi="Gill Sans MT" w:cstheme="minorHAnsi"/>
          <w:sz w:val="23"/>
          <w:szCs w:val="23"/>
        </w:rPr>
        <w:t xml:space="preserve"> </w:t>
      </w:r>
      <w:r w:rsidRPr="00AB21AD">
        <w:rPr>
          <w:rFonts w:ascii="Gill Sans MT" w:hAnsi="Gill Sans MT" w:cstheme="minorHAnsi"/>
          <w:color w:val="000000"/>
          <w:sz w:val="23"/>
          <w:szCs w:val="23"/>
          <w:lang w:val="es-ES" w:eastAsia="es-ES"/>
        </w:rPr>
        <w:t>Procedimiento de</w:t>
      </w:r>
      <w:r w:rsidRPr="00AB21AD">
        <w:rPr>
          <w:rFonts w:ascii="Gill Sans MT" w:hAnsi="Gill Sans MT" w:cstheme="minorHAnsi"/>
          <w:color w:val="000000"/>
          <w:sz w:val="23"/>
          <w:szCs w:val="23"/>
          <w:lang w:eastAsia="es-ES"/>
        </w:rPr>
        <w:t xml:space="preserve"> Excepción por Proveedor Único</w:t>
      </w:r>
      <w:r w:rsidR="008C61D5">
        <w:rPr>
          <w:rFonts w:ascii="Gill Sans MT" w:hAnsi="Gill Sans MT" w:cstheme="minorHAnsi"/>
          <w:color w:val="000000"/>
          <w:sz w:val="23"/>
          <w:szCs w:val="23"/>
          <w:lang w:eastAsia="es-ES"/>
        </w:rPr>
        <w:t xml:space="preserve"> </w:t>
      </w:r>
      <w:r w:rsidRPr="00FD58B5">
        <w:rPr>
          <w:rFonts w:ascii="Gill Sans MT" w:hAnsi="Gill Sans MT" w:cs="Arial"/>
          <w:sz w:val="23"/>
          <w:szCs w:val="23"/>
          <w:lang w:val="es-ES"/>
        </w:rPr>
        <w:t xml:space="preserve">Núm. </w:t>
      </w:r>
      <w:r w:rsidRPr="00FD58B5">
        <w:rPr>
          <w:rFonts w:ascii="Gill Sans MT" w:hAnsi="Gill Sans MT" w:cs="Calibri"/>
          <w:b/>
          <w:color w:val="000000"/>
          <w:sz w:val="23"/>
          <w:szCs w:val="23"/>
          <w:lang w:eastAsia="es-ES"/>
        </w:rPr>
        <w:t>XXXXXXXXXXXX.</w:t>
      </w:r>
    </w:p>
    <w:p w14:paraId="1688C405" w14:textId="77777777" w:rsidR="00C55DC5" w:rsidRPr="00FD58B5" w:rsidRDefault="00C55DC5" w:rsidP="00C55DC5">
      <w:pPr>
        <w:spacing w:after="0" w:line="240" w:lineRule="auto"/>
        <w:jc w:val="both"/>
        <w:rPr>
          <w:rFonts w:ascii="Gill Sans MT" w:hAnsi="Gill Sans MT" w:cs="Arial"/>
          <w:color w:val="000000"/>
          <w:sz w:val="23"/>
          <w:szCs w:val="23"/>
          <w:lang w:val="es-ES" w:eastAsia="es-ES"/>
        </w:rPr>
      </w:pPr>
    </w:p>
    <w:p w14:paraId="17D4AECA" w14:textId="77777777" w:rsidR="00C55DC5" w:rsidRPr="00FD58B5" w:rsidRDefault="00C55DC5" w:rsidP="00C55DC5">
      <w:pPr>
        <w:spacing w:after="0" w:line="240" w:lineRule="auto"/>
        <w:jc w:val="both"/>
        <w:rPr>
          <w:rFonts w:ascii="Gill Sans MT" w:eastAsia="Times New Roman" w:hAnsi="Gill Sans MT" w:cs="Arial"/>
          <w:sz w:val="23"/>
          <w:szCs w:val="23"/>
          <w:lang w:eastAsia="es-DO"/>
        </w:rPr>
      </w:pPr>
      <w:r w:rsidRPr="00FD58B5">
        <w:rPr>
          <w:rFonts w:ascii="Gill Sans MT" w:eastAsia="Times New Roman" w:hAnsi="Gill Sans MT" w:cs="Arial"/>
          <w:b/>
          <w:sz w:val="23"/>
          <w:szCs w:val="23"/>
          <w:lang w:eastAsia="es-DO"/>
        </w:rPr>
        <w:t xml:space="preserve">PÁRRAFO I: EL PROVEEDOR </w:t>
      </w:r>
      <w:r w:rsidRPr="00FD58B5">
        <w:rPr>
          <w:rFonts w:ascii="Gill Sans MT" w:eastAsia="Times New Roman" w:hAnsi="Gill Sans MT" w:cs="Arial"/>
          <w:sz w:val="23"/>
          <w:szCs w:val="23"/>
          <w:lang w:eastAsia="es-DO"/>
        </w:rPr>
        <w:t>no estará exento del pago de los impuestos que pudieren generarse en virtud del presente contrato.</w:t>
      </w:r>
    </w:p>
    <w:p w14:paraId="55422CFC" w14:textId="77777777" w:rsidR="00C55DC5" w:rsidRPr="00FD58B5" w:rsidRDefault="00C55DC5" w:rsidP="00C55DC5">
      <w:pPr>
        <w:spacing w:after="0" w:line="240" w:lineRule="auto"/>
        <w:jc w:val="both"/>
        <w:rPr>
          <w:rFonts w:ascii="Gill Sans MT" w:hAnsi="Gill Sans MT" w:cs="Calibri"/>
          <w:sz w:val="23"/>
          <w:szCs w:val="23"/>
        </w:rPr>
      </w:pPr>
    </w:p>
    <w:p w14:paraId="7211D892" w14:textId="78B45B9C" w:rsidR="00CE38CD" w:rsidRPr="008C61D5" w:rsidRDefault="00C55DC5" w:rsidP="008C61D5">
      <w:pPr>
        <w:jc w:val="both"/>
        <w:rPr>
          <w:rFonts w:ascii="Gill Sans MT" w:hAnsi="Gill Sans MT" w:cs="Calibri"/>
          <w:sz w:val="23"/>
          <w:szCs w:val="23"/>
        </w:rPr>
      </w:pPr>
      <w:r w:rsidRPr="00FD58B5">
        <w:rPr>
          <w:rFonts w:ascii="Gill Sans MT" w:hAnsi="Gill Sans MT" w:cs="Calibri"/>
          <w:b/>
          <w:bCs/>
          <w:sz w:val="23"/>
          <w:szCs w:val="23"/>
        </w:rPr>
        <w:t>PÁRRAFO II:</w:t>
      </w:r>
      <w:r w:rsidRPr="00FD58B5">
        <w:rPr>
          <w:rFonts w:ascii="Gill Sans MT" w:hAnsi="Gill Sans MT" w:cs="Calibri"/>
          <w:sz w:val="23"/>
          <w:szCs w:val="23"/>
        </w:rPr>
        <w:t xml:space="preserve"> </w:t>
      </w:r>
      <w:r w:rsidRPr="00FD58B5">
        <w:rPr>
          <w:rFonts w:ascii="Gill Sans MT" w:eastAsia="Times New Roman" w:hAnsi="Gill Sans MT" w:cs="Arial"/>
          <w:b/>
          <w:sz w:val="23"/>
          <w:szCs w:val="23"/>
          <w:lang w:eastAsia="es-DO"/>
        </w:rPr>
        <w:t xml:space="preserve">EL PROVEEDOR </w:t>
      </w:r>
      <w:r w:rsidRPr="00FD58B5">
        <w:rPr>
          <w:rFonts w:ascii="Gill Sans MT" w:eastAsia="Times New Roman" w:hAnsi="Gill Sans MT" w:cs="Arial"/>
          <w:sz w:val="23"/>
          <w:szCs w:val="23"/>
          <w:lang w:eastAsia="es-DO"/>
        </w:rPr>
        <w:t>reconoce que al entregar su propuesta otorga un crédito por cada factura emitida, las cuales deben ser remitidas en original, firmada y selladas al Ministerio de la Vivienda, Hábitat y Edificaciones (MIVHED), RNC No. 401-00742-8, con NCF Gubernamental.</w:t>
      </w:r>
    </w:p>
    <w:p w14:paraId="338D2A23" w14:textId="13F56775" w:rsidR="0067697A" w:rsidRDefault="00ED0A87" w:rsidP="0067697A">
      <w:pPr>
        <w:spacing w:after="0" w:line="240" w:lineRule="auto"/>
        <w:jc w:val="both"/>
        <w:rPr>
          <w:rFonts w:ascii="Gill Sans MT" w:hAnsi="Gill Sans MT" w:cs="Calibri"/>
          <w:b/>
          <w:bCs/>
          <w:sz w:val="23"/>
          <w:szCs w:val="23"/>
        </w:rPr>
      </w:pPr>
      <w:r w:rsidRPr="008C61D5">
        <w:rPr>
          <w:rFonts w:ascii="Gill Sans MT" w:hAnsi="Gill Sans MT" w:cstheme="minorHAnsi"/>
          <w:b/>
          <w:bCs/>
          <w:sz w:val="23"/>
          <w:szCs w:val="23"/>
          <w:u w:val="single"/>
        </w:rPr>
        <w:t xml:space="preserve">ARTÍCULO 4: </w:t>
      </w:r>
      <w:r w:rsidRPr="008C61D5">
        <w:rPr>
          <w:rFonts w:ascii="Gill Sans MT" w:hAnsi="Gill Sans MT" w:cstheme="minorHAnsi"/>
          <w:b/>
          <w:iCs/>
          <w:sz w:val="23"/>
          <w:szCs w:val="23"/>
          <w:u w:val="single"/>
        </w:rPr>
        <w:t>INICIO</w:t>
      </w:r>
      <w:r w:rsidRPr="00AB21AD">
        <w:rPr>
          <w:rFonts w:ascii="Gill Sans MT" w:hAnsi="Gill Sans MT" w:cstheme="minorHAnsi"/>
          <w:b/>
          <w:iCs/>
          <w:sz w:val="23"/>
          <w:szCs w:val="23"/>
          <w:u w:val="single"/>
        </w:rPr>
        <w:t xml:space="preserve"> </w:t>
      </w:r>
      <w:r w:rsidR="00592267" w:rsidRPr="00AB21AD">
        <w:rPr>
          <w:rFonts w:ascii="Gill Sans MT" w:hAnsi="Gill Sans MT" w:cstheme="minorHAnsi"/>
          <w:b/>
          <w:iCs/>
          <w:sz w:val="23"/>
          <w:szCs w:val="23"/>
          <w:u w:val="single"/>
        </w:rPr>
        <w:t>Y EJECUCION DEL</w:t>
      </w:r>
      <w:r w:rsidRPr="00AB21AD">
        <w:rPr>
          <w:rFonts w:ascii="Gill Sans MT" w:hAnsi="Gill Sans MT" w:cstheme="minorHAnsi"/>
          <w:b/>
          <w:iCs/>
          <w:sz w:val="23"/>
          <w:szCs w:val="23"/>
          <w:u w:val="single"/>
        </w:rPr>
        <w:t xml:space="preserve"> SERVICIO. </w:t>
      </w:r>
      <w:r w:rsidRPr="00AB21AD">
        <w:rPr>
          <w:rFonts w:ascii="Gill Sans MT" w:eastAsia="Times New Roman" w:hAnsi="Gill Sans MT" w:cs="Arial"/>
          <w:sz w:val="23"/>
          <w:szCs w:val="23"/>
          <w:lang w:eastAsia="es-DO"/>
        </w:rPr>
        <w:t>Una vez formalizado el correspondiente Contrato de Servicio entre la Entidad Contratante y el Proveedor, este último procederá a iniciar los servicios una vez</w:t>
      </w:r>
      <w:r w:rsidR="008C61D5">
        <w:rPr>
          <w:rFonts w:ascii="Gill Sans MT" w:eastAsia="Times New Roman" w:hAnsi="Gill Sans MT" w:cs="Arial"/>
          <w:sz w:val="23"/>
          <w:szCs w:val="23"/>
          <w:lang w:eastAsia="es-DO"/>
        </w:rPr>
        <w:t xml:space="preserve"> el mismo</w:t>
      </w:r>
      <w:r w:rsidRPr="00AB21AD">
        <w:rPr>
          <w:rFonts w:ascii="Gill Sans MT" w:eastAsia="Times New Roman" w:hAnsi="Gill Sans MT" w:cs="Arial"/>
          <w:sz w:val="23"/>
          <w:szCs w:val="23"/>
          <w:lang w:eastAsia="es-DO"/>
        </w:rPr>
        <w:t xml:space="preserve"> sea registrado ante la Contraloría General de la República</w:t>
      </w:r>
      <w:r w:rsidR="008C61D5">
        <w:rPr>
          <w:rFonts w:ascii="Gill Sans MT" w:eastAsia="Times New Roman" w:hAnsi="Gill Sans MT" w:cs="Arial"/>
          <w:sz w:val="23"/>
          <w:szCs w:val="23"/>
          <w:lang w:eastAsia="es-DO"/>
        </w:rPr>
        <w:t>. A</w:t>
      </w:r>
      <w:r w:rsidR="00592267" w:rsidRPr="00AB21AD">
        <w:rPr>
          <w:rFonts w:ascii="Gill Sans MT" w:eastAsia="Times New Roman" w:hAnsi="Gill Sans MT" w:cs="Arial"/>
          <w:sz w:val="23"/>
          <w:szCs w:val="23"/>
          <w:lang w:eastAsia="es-DO"/>
        </w:rPr>
        <w:t xml:space="preserve">dicionalmente el servicio tendrá una vigencia de ejecución de </w:t>
      </w:r>
      <w:r w:rsidR="008C61D5" w:rsidRPr="008C61D5">
        <w:rPr>
          <w:rFonts w:ascii="Gill Sans MT" w:eastAsia="Times New Roman" w:hAnsi="Gill Sans MT" w:cs="Arial"/>
          <w:b/>
          <w:bCs/>
          <w:sz w:val="23"/>
          <w:szCs w:val="23"/>
          <w:lang w:eastAsia="es-DO"/>
        </w:rPr>
        <w:t>XXXXX</w:t>
      </w:r>
      <w:r w:rsidR="00B16894" w:rsidRPr="008C61D5">
        <w:rPr>
          <w:rFonts w:ascii="Gill Sans MT" w:eastAsia="Times New Roman" w:hAnsi="Gill Sans MT" w:cs="Arial"/>
          <w:b/>
          <w:bCs/>
          <w:sz w:val="23"/>
          <w:szCs w:val="23"/>
          <w:lang w:eastAsia="es-DO"/>
        </w:rPr>
        <w:t>,</w:t>
      </w:r>
      <w:r w:rsidR="00B16894" w:rsidRPr="00AB21AD">
        <w:rPr>
          <w:rFonts w:ascii="Gill Sans MT" w:eastAsia="Times New Roman" w:hAnsi="Gill Sans MT" w:cs="Arial"/>
          <w:sz w:val="23"/>
          <w:szCs w:val="23"/>
          <w:lang w:eastAsia="es-DO"/>
        </w:rPr>
        <w:t xml:space="preserve"> </w:t>
      </w:r>
      <w:r w:rsidR="008C61D5" w:rsidRPr="00AB21AD">
        <w:rPr>
          <w:rFonts w:ascii="Gill Sans MT" w:eastAsia="Times New Roman" w:hAnsi="Gill Sans MT" w:cs="Arial"/>
          <w:sz w:val="23"/>
          <w:szCs w:val="23"/>
          <w:lang w:eastAsia="es-DO"/>
        </w:rPr>
        <w:t>de acuerdo con</w:t>
      </w:r>
      <w:r w:rsidR="00B16894" w:rsidRPr="00AB21AD">
        <w:rPr>
          <w:rFonts w:ascii="Gill Sans MT" w:eastAsia="Times New Roman" w:hAnsi="Gill Sans MT" w:cs="Arial"/>
          <w:sz w:val="23"/>
          <w:szCs w:val="23"/>
          <w:lang w:eastAsia="es-DO"/>
        </w:rPr>
        <w:t xml:space="preserve"> </w:t>
      </w:r>
      <w:r w:rsidR="00B16894" w:rsidRPr="00AB21AD">
        <w:rPr>
          <w:rFonts w:ascii="Gill Sans MT" w:hAnsi="Gill Sans MT" w:cstheme="minorHAnsi"/>
          <w:sz w:val="23"/>
          <w:szCs w:val="23"/>
        </w:rPr>
        <w:t>la</w:t>
      </w:r>
      <w:r w:rsidR="000B3B12" w:rsidRPr="00AB21AD">
        <w:rPr>
          <w:rFonts w:ascii="Gill Sans MT" w:hAnsi="Gill Sans MT" w:cstheme="minorHAnsi"/>
          <w:sz w:val="23"/>
          <w:szCs w:val="23"/>
        </w:rPr>
        <w:t>s</w:t>
      </w:r>
      <w:r w:rsidR="00B16894" w:rsidRPr="00AB21AD">
        <w:rPr>
          <w:rFonts w:ascii="Gill Sans MT" w:hAnsi="Gill Sans MT" w:cstheme="minorHAnsi"/>
          <w:sz w:val="23"/>
          <w:szCs w:val="23"/>
        </w:rPr>
        <w:t xml:space="preserve"> </w:t>
      </w:r>
      <w:r w:rsidR="000B3B12" w:rsidRPr="00AB21AD">
        <w:rPr>
          <w:rFonts w:ascii="Gill Sans MT" w:hAnsi="Gill Sans MT" w:cstheme="minorHAnsi"/>
          <w:sz w:val="23"/>
          <w:szCs w:val="23"/>
        </w:rPr>
        <w:t>especificaciones</w:t>
      </w:r>
      <w:r w:rsidR="00B16894" w:rsidRPr="00AB21AD">
        <w:rPr>
          <w:rFonts w:ascii="Gill Sans MT" w:hAnsi="Gill Sans MT" w:cstheme="minorHAnsi"/>
          <w:sz w:val="23"/>
          <w:szCs w:val="23"/>
        </w:rPr>
        <w:t xml:space="preserve"> </w:t>
      </w:r>
      <w:r w:rsidR="000B3B12" w:rsidRPr="00AB21AD">
        <w:rPr>
          <w:rFonts w:ascii="Gill Sans MT" w:hAnsi="Gill Sans MT" w:cstheme="minorHAnsi"/>
          <w:sz w:val="23"/>
          <w:szCs w:val="23"/>
        </w:rPr>
        <w:t>contenidas en</w:t>
      </w:r>
      <w:r w:rsidR="00B16894" w:rsidRPr="00AB21AD">
        <w:rPr>
          <w:rFonts w:ascii="Gill Sans MT" w:hAnsi="Gill Sans MT" w:cstheme="minorHAnsi"/>
          <w:sz w:val="23"/>
          <w:szCs w:val="23"/>
        </w:rPr>
        <w:t xml:space="preserve"> la ficha técnica </w:t>
      </w:r>
      <w:r w:rsidR="000B3B12" w:rsidRPr="00AB21AD">
        <w:rPr>
          <w:rFonts w:ascii="Gill Sans MT" w:hAnsi="Gill Sans MT" w:cstheme="minorHAnsi"/>
          <w:sz w:val="23"/>
          <w:szCs w:val="23"/>
        </w:rPr>
        <w:t>d</w:t>
      </w:r>
      <w:r w:rsidR="00B16894" w:rsidRPr="00AB21AD">
        <w:rPr>
          <w:rFonts w:ascii="Gill Sans MT" w:hAnsi="Gill Sans MT" w:cstheme="minorHAnsi"/>
          <w:sz w:val="23"/>
          <w:szCs w:val="23"/>
        </w:rPr>
        <w:t xml:space="preserve">el </w:t>
      </w:r>
      <w:r w:rsidR="00B16894" w:rsidRPr="00AB21AD">
        <w:rPr>
          <w:rFonts w:ascii="Gill Sans MT" w:hAnsi="Gill Sans MT" w:cstheme="minorHAnsi"/>
          <w:color w:val="000000"/>
          <w:sz w:val="23"/>
          <w:szCs w:val="23"/>
          <w:lang w:val="es-ES" w:eastAsia="es-ES"/>
        </w:rPr>
        <w:t>Procedimiento de</w:t>
      </w:r>
      <w:r w:rsidR="00B16894" w:rsidRPr="00AB21AD">
        <w:rPr>
          <w:rFonts w:ascii="Gill Sans MT" w:hAnsi="Gill Sans MT" w:cstheme="minorHAnsi"/>
          <w:color w:val="000000"/>
          <w:sz w:val="23"/>
          <w:szCs w:val="23"/>
          <w:lang w:eastAsia="es-ES"/>
        </w:rPr>
        <w:t xml:space="preserve"> Excepción por Proveedor Único </w:t>
      </w:r>
      <w:r w:rsidR="00B16894" w:rsidRPr="00AB21AD">
        <w:rPr>
          <w:rFonts w:ascii="Gill Sans MT" w:hAnsi="Gill Sans MT" w:cstheme="minorHAnsi"/>
          <w:sz w:val="23"/>
          <w:szCs w:val="23"/>
        </w:rPr>
        <w:t>N</w:t>
      </w:r>
      <w:r w:rsidR="008C61D5">
        <w:rPr>
          <w:rFonts w:ascii="Gill Sans MT" w:hAnsi="Gill Sans MT" w:cstheme="minorHAnsi"/>
          <w:sz w:val="23"/>
          <w:szCs w:val="23"/>
        </w:rPr>
        <w:t>úm</w:t>
      </w:r>
      <w:r w:rsidR="00B16894" w:rsidRPr="00AB21AD">
        <w:rPr>
          <w:rFonts w:ascii="Gill Sans MT" w:hAnsi="Gill Sans MT" w:cstheme="minorHAnsi"/>
          <w:sz w:val="23"/>
          <w:szCs w:val="23"/>
        </w:rPr>
        <w:t xml:space="preserve">. </w:t>
      </w:r>
      <w:r w:rsidR="008C61D5">
        <w:rPr>
          <w:rFonts w:ascii="Gill Sans MT" w:hAnsi="Gill Sans MT" w:cstheme="minorHAnsi"/>
          <w:b/>
          <w:bCs/>
          <w:color w:val="000000"/>
          <w:sz w:val="23"/>
          <w:szCs w:val="23"/>
          <w:lang w:val="es-ES" w:eastAsia="es-ES"/>
        </w:rPr>
        <w:t>XXXXXX</w:t>
      </w:r>
      <w:r w:rsidR="0067697A">
        <w:rPr>
          <w:rFonts w:ascii="Gill Sans MT" w:hAnsi="Gill Sans MT" w:cstheme="minorHAnsi"/>
          <w:b/>
          <w:bCs/>
          <w:color w:val="000000"/>
          <w:sz w:val="23"/>
          <w:szCs w:val="23"/>
          <w:lang w:val="es-ES" w:eastAsia="es-ES"/>
        </w:rPr>
        <w:t xml:space="preserve">, </w:t>
      </w:r>
      <w:r w:rsidR="0067697A" w:rsidRPr="0067697A">
        <w:rPr>
          <w:rFonts w:ascii="Gill Sans MT" w:hAnsi="Gill Sans MT" w:cstheme="minorHAnsi"/>
          <w:color w:val="000000"/>
          <w:sz w:val="23"/>
          <w:szCs w:val="23"/>
          <w:lang w:val="es-ES" w:eastAsia="es-ES"/>
        </w:rPr>
        <w:t>de fecha</w:t>
      </w:r>
      <w:r w:rsidR="0067697A">
        <w:rPr>
          <w:rFonts w:ascii="Gill Sans MT" w:hAnsi="Gill Sans MT" w:cstheme="minorHAnsi"/>
          <w:b/>
          <w:bCs/>
          <w:color w:val="000000"/>
          <w:sz w:val="23"/>
          <w:szCs w:val="23"/>
          <w:lang w:val="es-ES" w:eastAsia="es-ES"/>
        </w:rPr>
        <w:t xml:space="preserve"> XXXXXXXX </w:t>
      </w:r>
      <w:r w:rsidR="0067697A" w:rsidRPr="00FD58B5">
        <w:rPr>
          <w:rFonts w:ascii="Gill Sans MT" w:hAnsi="Gill Sans MT" w:cs="Arial"/>
          <w:color w:val="000000"/>
          <w:sz w:val="23"/>
          <w:szCs w:val="23"/>
          <w:lang w:val="es-ES" w:eastAsia="es-ES"/>
        </w:rPr>
        <w:t xml:space="preserve">y la </w:t>
      </w:r>
      <w:r w:rsidR="0067697A" w:rsidRPr="00FD58B5">
        <w:rPr>
          <w:rFonts w:ascii="Gill Sans MT" w:hAnsi="Gill Sans MT" w:cstheme="minorHAnsi"/>
          <w:sz w:val="23"/>
          <w:szCs w:val="23"/>
        </w:rPr>
        <w:t xml:space="preserve">Resolución de Adjudicación núm. </w:t>
      </w:r>
      <w:r w:rsidR="0067697A" w:rsidRPr="00FD58B5">
        <w:rPr>
          <w:rFonts w:ascii="Gill Sans MT" w:hAnsi="Gill Sans MT" w:cs="Arial"/>
          <w:b/>
          <w:bCs/>
          <w:color w:val="000000"/>
          <w:sz w:val="23"/>
          <w:szCs w:val="23"/>
          <w:lang w:val="es-ES" w:eastAsia="es-ES"/>
        </w:rPr>
        <w:t>XXXXXXX</w:t>
      </w:r>
      <w:r w:rsidR="0067697A" w:rsidRPr="00FD58B5">
        <w:rPr>
          <w:rFonts w:ascii="Gill Sans MT" w:hAnsi="Gill Sans MT" w:cs="Arial"/>
          <w:color w:val="000000"/>
          <w:sz w:val="23"/>
          <w:szCs w:val="23"/>
          <w:lang w:val="es-ES" w:eastAsia="es-ES"/>
        </w:rPr>
        <w:t xml:space="preserve">, de fecha </w:t>
      </w:r>
      <w:r w:rsidR="0067697A" w:rsidRPr="00FD58B5">
        <w:rPr>
          <w:rFonts w:ascii="Gill Sans MT" w:hAnsi="Gill Sans MT" w:cs="Calibri"/>
          <w:b/>
          <w:bCs/>
          <w:sz w:val="23"/>
          <w:szCs w:val="23"/>
        </w:rPr>
        <w:t>XXXXXXXXXXX.</w:t>
      </w:r>
    </w:p>
    <w:p w14:paraId="488E9E4A" w14:textId="225B4BDC" w:rsidR="001A4563" w:rsidRDefault="001A4563" w:rsidP="0067697A">
      <w:pPr>
        <w:spacing w:after="0" w:line="240" w:lineRule="auto"/>
        <w:jc w:val="both"/>
        <w:rPr>
          <w:rFonts w:ascii="Gill Sans MT" w:hAnsi="Gill Sans MT" w:cs="Calibri"/>
          <w:b/>
          <w:bCs/>
          <w:sz w:val="23"/>
          <w:szCs w:val="23"/>
        </w:rPr>
      </w:pPr>
    </w:p>
    <w:p w14:paraId="2379FBA2" w14:textId="052198C1" w:rsidR="001A4563" w:rsidRPr="001A4563" w:rsidRDefault="001A4563" w:rsidP="001A4563">
      <w:pPr>
        <w:pStyle w:val="Prrafodelista"/>
        <w:ind w:left="0"/>
        <w:jc w:val="both"/>
        <w:rPr>
          <w:rFonts w:ascii="Gill Sans MT" w:hAnsi="Gill Sans MT" w:cstheme="minorHAnsi"/>
          <w:sz w:val="23"/>
          <w:szCs w:val="23"/>
        </w:rPr>
      </w:pPr>
      <w:r>
        <w:rPr>
          <w:rFonts w:ascii="Gill Sans MT" w:hAnsi="Gill Sans MT" w:cstheme="minorHAnsi"/>
          <w:b/>
          <w:caps/>
          <w:sz w:val="23"/>
          <w:szCs w:val="23"/>
          <w:u w:val="single"/>
        </w:rPr>
        <w:t>Artículo 5:</w:t>
      </w:r>
      <w:r>
        <w:rPr>
          <w:rFonts w:ascii="Gill Sans MT" w:hAnsi="Gill Sans MT" w:cstheme="minorHAnsi"/>
          <w:b/>
          <w:bCs/>
          <w:sz w:val="23"/>
          <w:szCs w:val="23"/>
          <w:u w:val="single"/>
        </w:rPr>
        <w:t xml:space="preserve"> EQUILIBRIO ECONÓMICO</w:t>
      </w:r>
      <w:r>
        <w:rPr>
          <w:rFonts w:ascii="Gill Sans MT" w:hAnsi="Gill Sans MT" w:cstheme="minorHAnsi"/>
          <w:b/>
          <w:bCs/>
          <w:sz w:val="23"/>
          <w:szCs w:val="23"/>
        </w:rPr>
        <w:t>.</w:t>
      </w:r>
      <w:r>
        <w:rPr>
          <w:rFonts w:ascii="Gill Sans MT" w:hAnsi="Gill Sans MT" w:cstheme="minorHAnsi"/>
          <w:sz w:val="23"/>
          <w:szCs w:val="23"/>
        </w:rPr>
        <w:t xml:space="preserve"> Si en fecha posterior a la entrada en vigencia del presente contrato se producen cambios en las leyes nacionales, relativos y/o relacionados con la moneda nacional, que impliquen  aumentos en el costo o en los gastos a incurrir por </w:t>
      </w:r>
      <w:r>
        <w:rPr>
          <w:rFonts w:ascii="Gill Sans MT" w:hAnsi="Gill Sans MT" w:cstheme="minorHAnsi"/>
          <w:b/>
          <w:bCs/>
          <w:sz w:val="23"/>
          <w:szCs w:val="23"/>
        </w:rPr>
        <w:t>EL PROVEEDOR</w:t>
      </w:r>
      <w:r>
        <w:rPr>
          <w:rFonts w:ascii="Gill Sans MT" w:hAnsi="Gill Sans MT" w:cstheme="minorHAnsi"/>
          <w:sz w:val="23"/>
          <w:szCs w:val="23"/>
        </w:rPr>
        <w:t xml:space="preserve"> para la realización de sus servicios, los pagos y los gastos reembolsables pagables a  </w:t>
      </w:r>
      <w:r>
        <w:rPr>
          <w:rFonts w:ascii="Gill Sans MT" w:hAnsi="Gill Sans MT" w:cstheme="minorHAnsi"/>
          <w:b/>
          <w:bCs/>
          <w:sz w:val="23"/>
          <w:szCs w:val="23"/>
        </w:rPr>
        <w:t>EL PROVEEDOR</w:t>
      </w:r>
      <w:r>
        <w:rPr>
          <w:rFonts w:ascii="Gill Sans MT" w:hAnsi="Gill Sans MT" w:cstheme="minorHAnsi"/>
          <w:sz w:val="23"/>
          <w:szCs w:val="23"/>
        </w:rPr>
        <w:t xml:space="preserve">  en virtud de este contrato aumentarán en la proporción correspondiente a las modificaciones que haya sufrido la legislación con relación a la devaluación de la moneda nacional.</w:t>
      </w:r>
    </w:p>
    <w:p w14:paraId="015C1023" w14:textId="77777777" w:rsidR="0067697A" w:rsidRPr="0067697A" w:rsidRDefault="0067697A" w:rsidP="0067697A">
      <w:pPr>
        <w:spacing w:after="0" w:line="240" w:lineRule="auto"/>
        <w:jc w:val="both"/>
        <w:rPr>
          <w:rFonts w:ascii="Gill Sans MT" w:hAnsi="Gill Sans MT" w:cs="Calibri"/>
          <w:sz w:val="23"/>
          <w:szCs w:val="23"/>
        </w:rPr>
      </w:pPr>
    </w:p>
    <w:p w14:paraId="4842B899" w14:textId="654078D5" w:rsidR="00A52DFF" w:rsidRPr="00AB21AD" w:rsidRDefault="00A52DFF" w:rsidP="00A52DFF">
      <w:pPr>
        <w:jc w:val="both"/>
        <w:rPr>
          <w:rFonts w:ascii="Gill Sans MT" w:hAnsi="Gill Sans MT" w:cstheme="minorHAnsi"/>
          <w:sz w:val="23"/>
          <w:szCs w:val="23"/>
        </w:rPr>
      </w:pPr>
      <w:r w:rsidRPr="008C61D5">
        <w:rPr>
          <w:rFonts w:ascii="Gill Sans MT" w:hAnsi="Gill Sans MT" w:cstheme="minorHAnsi"/>
          <w:b/>
          <w:bCs/>
          <w:sz w:val="23"/>
          <w:szCs w:val="23"/>
          <w:u w:val="single"/>
        </w:rPr>
        <w:t xml:space="preserve">ARTÍCULO </w:t>
      </w:r>
      <w:r w:rsidR="001A4563">
        <w:rPr>
          <w:rFonts w:ascii="Gill Sans MT" w:hAnsi="Gill Sans MT" w:cstheme="minorHAnsi"/>
          <w:b/>
          <w:bCs/>
          <w:sz w:val="23"/>
          <w:szCs w:val="23"/>
          <w:u w:val="single"/>
        </w:rPr>
        <w:t>6</w:t>
      </w:r>
      <w:r w:rsidRPr="008C61D5">
        <w:rPr>
          <w:rFonts w:ascii="Gill Sans MT" w:hAnsi="Gill Sans MT" w:cstheme="minorHAnsi"/>
          <w:b/>
          <w:bCs/>
          <w:sz w:val="23"/>
          <w:szCs w:val="23"/>
          <w:u w:val="single"/>
        </w:rPr>
        <w:t>: OBLIGACIONES</w:t>
      </w:r>
      <w:r w:rsidRPr="00AB21AD">
        <w:rPr>
          <w:rFonts w:ascii="Gill Sans MT" w:hAnsi="Gill Sans MT" w:cstheme="minorHAnsi"/>
          <w:b/>
          <w:bCs/>
          <w:sz w:val="23"/>
          <w:szCs w:val="23"/>
          <w:u w:val="single"/>
        </w:rPr>
        <w:t xml:space="preserve"> DE EL PROVEEDOR. </w:t>
      </w:r>
      <w:r w:rsidRPr="00AB21AD">
        <w:rPr>
          <w:rFonts w:ascii="Gill Sans MT" w:hAnsi="Gill Sans MT" w:cstheme="minorHAnsi"/>
          <w:b/>
          <w:bCs/>
          <w:sz w:val="23"/>
          <w:szCs w:val="23"/>
        </w:rPr>
        <w:t>EL PROVEEDOR</w:t>
      </w:r>
      <w:r w:rsidRPr="00AB21AD">
        <w:rPr>
          <w:rFonts w:ascii="Gill Sans MT" w:hAnsi="Gill Sans MT" w:cstheme="minorHAnsi"/>
          <w:sz w:val="23"/>
          <w:szCs w:val="23"/>
        </w:rPr>
        <w:t xml:space="preserve"> prestará los servicios que se describen en el Artículo Primero (1ro.) de este Contrato con lealtad y realizando siempre sus mejores esfuerzos a fin de alcanzar la mayor eficiencia posible. Mientras dure el Contrato, proveerá un reporte a solicitud del </w:t>
      </w:r>
      <w:r w:rsidRPr="00AB21AD">
        <w:rPr>
          <w:rFonts w:ascii="Gill Sans MT" w:hAnsi="Gill Sans MT" w:cstheme="minorHAnsi"/>
          <w:b/>
          <w:bCs/>
          <w:sz w:val="23"/>
          <w:szCs w:val="23"/>
        </w:rPr>
        <w:t xml:space="preserve">MIVHED </w:t>
      </w:r>
      <w:r w:rsidRPr="00AB21AD">
        <w:rPr>
          <w:rFonts w:ascii="Gill Sans MT" w:hAnsi="Gill Sans MT" w:cstheme="minorHAnsi"/>
          <w:sz w:val="23"/>
          <w:szCs w:val="23"/>
        </w:rPr>
        <w:t>describiendo las tareas realizadas durante la prestación de los servicios contratados.</w:t>
      </w:r>
    </w:p>
    <w:p w14:paraId="42B0912F" w14:textId="18B45E77" w:rsidR="00A52DFF" w:rsidRPr="00AB21AD" w:rsidRDefault="00A52DFF" w:rsidP="00A52DFF">
      <w:pPr>
        <w:jc w:val="both"/>
        <w:rPr>
          <w:rFonts w:ascii="Gill Sans MT" w:hAnsi="Gill Sans MT" w:cstheme="minorHAnsi"/>
          <w:sz w:val="23"/>
          <w:szCs w:val="23"/>
        </w:rPr>
      </w:pPr>
      <w:r w:rsidRPr="00AB21AD">
        <w:rPr>
          <w:rFonts w:ascii="Gill Sans MT" w:hAnsi="Gill Sans MT" w:cstheme="minorHAnsi"/>
          <w:b/>
          <w:bCs/>
          <w:sz w:val="23"/>
          <w:szCs w:val="23"/>
        </w:rPr>
        <w:t>PÁRRAFO I:</w:t>
      </w:r>
      <w:r w:rsidRPr="00AB21AD">
        <w:rPr>
          <w:rFonts w:ascii="Gill Sans MT" w:hAnsi="Gill Sans MT" w:cstheme="minorHAnsi"/>
          <w:sz w:val="23"/>
          <w:szCs w:val="23"/>
        </w:rPr>
        <w:t xml:space="preserve"> Los derechos y obligaciones de cada una de </w:t>
      </w:r>
      <w:r w:rsidRPr="00AB21AD">
        <w:rPr>
          <w:rFonts w:ascii="Gill Sans MT" w:hAnsi="Gill Sans MT" w:cstheme="minorHAnsi"/>
          <w:b/>
          <w:bCs/>
          <w:sz w:val="23"/>
          <w:szCs w:val="23"/>
        </w:rPr>
        <w:t>LAS PARTES</w:t>
      </w:r>
      <w:r w:rsidRPr="00AB21AD">
        <w:rPr>
          <w:rFonts w:ascii="Gill Sans MT" w:hAnsi="Gill Sans MT" w:cstheme="minorHAnsi"/>
          <w:sz w:val="23"/>
          <w:szCs w:val="23"/>
        </w:rPr>
        <w:t xml:space="preserve"> son las que constan en el referido Procedimiento de Excepción </w:t>
      </w:r>
      <w:r w:rsidRPr="00AB21AD">
        <w:rPr>
          <w:rFonts w:ascii="Gill Sans MT" w:hAnsi="Gill Sans MT" w:cstheme="minorHAnsi"/>
          <w:color w:val="000000"/>
          <w:sz w:val="23"/>
          <w:szCs w:val="23"/>
          <w:lang w:eastAsia="es-ES"/>
        </w:rPr>
        <w:t xml:space="preserve">por Proveedor Único </w:t>
      </w:r>
      <w:r w:rsidRPr="00AB21AD">
        <w:rPr>
          <w:rFonts w:ascii="Gill Sans MT" w:hAnsi="Gill Sans MT" w:cstheme="minorHAnsi"/>
          <w:sz w:val="23"/>
          <w:szCs w:val="23"/>
        </w:rPr>
        <w:t>N</w:t>
      </w:r>
      <w:r>
        <w:rPr>
          <w:rFonts w:ascii="Gill Sans MT" w:hAnsi="Gill Sans MT" w:cstheme="minorHAnsi"/>
          <w:sz w:val="23"/>
          <w:szCs w:val="23"/>
        </w:rPr>
        <w:t>úm</w:t>
      </w:r>
      <w:r w:rsidRPr="00AB21AD">
        <w:rPr>
          <w:rFonts w:ascii="Gill Sans MT" w:hAnsi="Gill Sans MT" w:cstheme="minorHAnsi"/>
          <w:sz w:val="23"/>
          <w:szCs w:val="23"/>
        </w:rPr>
        <w:t xml:space="preserve">. </w:t>
      </w:r>
      <w:r w:rsidR="00DA272C">
        <w:rPr>
          <w:rFonts w:ascii="Gill Sans MT" w:hAnsi="Gill Sans MT" w:cstheme="minorHAnsi"/>
          <w:b/>
          <w:bCs/>
          <w:color w:val="000000"/>
          <w:sz w:val="23"/>
          <w:szCs w:val="23"/>
          <w:lang w:eastAsia="es-ES"/>
        </w:rPr>
        <w:t>XXXXXXXXX</w:t>
      </w:r>
      <w:r w:rsidRPr="00AB21AD">
        <w:rPr>
          <w:rFonts w:ascii="Gill Sans MT" w:hAnsi="Gill Sans MT" w:cstheme="minorHAnsi"/>
          <w:sz w:val="23"/>
          <w:szCs w:val="23"/>
        </w:rPr>
        <w:t>, y las Condiciones Específicas que regulan el presente Contrato.</w:t>
      </w:r>
    </w:p>
    <w:p w14:paraId="0ABE9C7B" w14:textId="77777777" w:rsidR="00A52DFF" w:rsidRPr="00AB21AD" w:rsidRDefault="00A52DFF" w:rsidP="00A52DFF">
      <w:pPr>
        <w:jc w:val="both"/>
        <w:rPr>
          <w:rFonts w:ascii="Gill Sans MT" w:hAnsi="Gill Sans MT" w:cstheme="minorHAnsi"/>
          <w:b/>
          <w:bCs/>
          <w:sz w:val="23"/>
          <w:szCs w:val="23"/>
        </w:rPr>
      </w:pPr>
      <w:r w:rsidRPr="00AB21AD">
        <w:rPr>
          <w:rFonts w:ascii="Gill Sans MT" w:hAnsi="Gill Sans MT" w:cstheme="minorHAnsi"/>
          <w:b/>
          <w:bCs/>
          <w:sz w:val="23"/>
          <w:szCs w:val="23"/>
        </w:rPr>
        <w:t>PÁRRAFO II:</w:t>
      </w:r>
      <w:r w:rsidRPr="00AB21AD">
        <w:rPr>
          <w:rFonts w:ascii="Gill Sans MT" w:hAnsi="Gill Sans MT" w:cstheme="minorHAnsi"/>
          <w:sz w:val="23"/>
          <w:szCs w:val="23"/>
        </w:rPr>
        <w:t xml:space="preserve"> En ningún caso </w:t>
      </w:r>
      <w:r w:rsidRPr="00AB21AD">
        <w:rPr>
          <w:rFonts w:ascii="Gill Sans MT" w:hAnsi="Gill Sans MT" w:cstheme="minorHAnsi"/>
          <w:b/>
          <w:bCs/>
          <w:sz w:val="23"/>
          <w:szCs w:val="23"/>
        </w:rPr>
        <w:t>EL PROVEEDOR</w:t>
      </w:r>
      <w:r w:rsidRPr="00AB21AD">
        <w:rPr>
          <w:rFonts w:ascii="Gill Sans MT" w:hAnsi="Gill Sans MT" w:cstheme="minorHAnsi"/>
          <w:sz w:val="23"/>
          <w:szCs w:val="23"/>
        </w:rPr>
        <w:t xml:space="preserve">, podrá ceder los derechos y obligaciones del contrato a favor de un tercero, ni tampoco estará facultado para subcontratarlo sin la autorización previa y por escrito de </w:t>
      </w:r>
      <w:r w:rsidRPr="00AB21AD">
        <w:rPr>
          <w:rFonts w:ascii="Gill Sans MT" w:hAnsi="Gill Sans MT" w:cstheme="minorHAnsi"/>
          <w:b/>
          <w:bCs/>
          <w:sz w:val="23"/>
          <w:szCs w:val="23"/>
        </w:rPr>
        <w:t>EL MIVHED.</w:t>
      </w:r>
    </w:p>
    <w:p w14:paraId="298647C1" w14:textId="446D49BC" w:rsidR="00A52DFF" w:rsidRDefault="00A52DFF" w:rsidP="00A52DFF">
      <w:pPr>
        <w:spacing w:after="0" w:line="240" w:lineRule="auto"/>
        <w:jc w:val="both"/>
        <w:rPr>
          <w:rFonts w:ascii="Gill Sans MT" w:hAnsi="Gill Sans MT" w:cs="Calibri"/>
          <w:sz w:val="23"/>
          <w:szCs w:val="23"/>
        </w:rPr>
      </w:pPr>
      <w:r w:rsidRPr="00FD58B5">
        <w:rPr>
          <w:rFonts w:ascii="Gill Sans MT" w:hAnsi="Gill Sans MT" w:cs="Calibri"/>
          <w:b/>
          <w:bCs/>
          <w:caps/>
          <w:sz w:val="23"/>
          <w:szCs w:val="23"/>
          <w:u w:val="single"/>
        </w:rPr>
        <w:t xml:space="preserve">Artículo </w:t>
      </w:r>
      <w:r w:rsidR="001A4563">
        <w:rPr>
          <w:rFonts w:ascii="Gill Sans MT" w:hAnsi="Gill Sans MT" w:cs="Calibri"/>
          <w:b/>
          <w:bCs/>
          <w:caps/>
          <w:sz w:val="23"/>
          <w:szCs w:val="23"/>
          <w:u w:val="single"/>
        </w:rPr>
        <w:t>7</w:t>
      </w:r>
      <w:r w:rsidRPr="00FD58B5">
        <w:rPr>
          <w:rFonts w:ascii="Gill Sans MT" w:hAnsi="Gill Sans MT" w:cs="Calibri"/>
          <w:b/>
          <w:bCs/>
          <w:caps/>
          <w:sz w:val="23"/>
          <w:szCs w:val="23"/>
          <w:u w:val="single"/>
        </w:rPr>
        <w:t xml:space="preserve">: </w:t>
      </w:r>
      <w:r w:rsidR="0014313B" w:rsidRPr="004A6F7A">
        <w:rPr>
          <w:rFonts w:ascii="Gill Sans MT" w:hAnsi="Gill Sans MT" w:cstheme="minorHAnsi"/>
          <w:b/>
          <w:sz w:val="23"/>
          <w:szCs w:val="23"/>
          <w:u w:val="single"/>
          <w:lang w:eastAsia="es-DO"/>
        </w:rPr>
        <w:t>RESPONSABILIDAD CIVIL.</w:t>
      </w:r>
      <w:r w:rsidR="0014313B" w:rsidRPr="004A6F7A">
        <w:rPr>
          <w:rFonts w:ascii="Gill Sans MT" w:hAnsi="Gill Sans MT" w:cstheme="minorHAnsi"/>
          <w:b/>
          <w:sz w:val="23"/>
          <w:szCs w:val="23"/>
          <w:lang w:eastAsia="es-DO"/>
        </w:rPr>
        <w:t xml:space="preserve"> EL MIVHED</w:t>
      </w:r>
      <w:r w:rsidR="0014313B" w:rsidRPr="004A6F7A">
        <w:rPr>
          <w:rFonts w:ascii="Gill Sans MT" w:hAnsi="Gill Sans MT" w:cstheme="minorHAnsi"/>
          <w:sz w:val="23"/>
          <w:szCs w:val="23"/>
          <w:lang w:eastAsia="es-DO"/>
        </w:rPr>
        <w:t xml:space="preserve"> queda relevado por el presente contrato de toda responsabilidad por daños y perjuicios causados en el curso del suministro de los bienes adquiridos, cualquiera que sea el motivo o causa que lo haya originado, siendo asumida ésta por </w:t>
      </w:r>
      <w:r w:rsidR="0014313B" w:rsidRPr="004A6F7A">
        <w:rPr>
          <w:rFonts w:ascii="Gill Sans MT" w:hAnsi="Gill Sans MT" w:cstheme="minorHAnsi"/>
          <w:b/>
          <w:sz w:val="23"/>
          <w:szCs w:val="23"/>
          <w:lang w:eastAsia="es-DO"/>
        </w:rPr>
        <w:t xml:space="preserve">EL PROVEEDOR; </w:t>
      </w:r>
      <w:r w:rsidR="0014313B" w:rsidRPr="004A6F7A">
        <w:rPr>
          <w:rFonts w:ascii="Gill Sans MT" w:hAnsi="Gill Sans MT" w:cstheme="minorHAnsi"/>
          <w:sz w:val="23"/>
          <w:szCs w:val="23"/>
          <w:lang w:eastAsia="es-DO"/>
        </w:rPr>
        <w:t>igualmente queda exento de toda responsabilidad frente a cualquier demanda interpuesta por los trabajadores contratados por éste, debido a la falta de pago, prestaciones laborales o cualquier otra causa.</w:t>
      </w:r>
    </w:p>
    <w:p w14:paraId="629450E3" w14:textId="77777777" w:rsidR="00A52DFF" w:rsidRDefault="00A52DFF" w:rsidP="00A52DFF">
      <w:pPr>
        <w:spacing w:after="0" w:line="240" w:lineRule="auto"/>
        <w:jc w:val="both"/>
        <w:rPr>
          <w:rFonts w:ascii="Gill Sans MT" w:hAnsi="Gill Sans MT" w:cs="Calibri"/>
          <w:sz w:val="23"/>
          <w:szCs w:val="23"/>
        </w:rPr>
      </w:pPr>
    </w:p>
    <w:p w14:paraId="4CF11309" w14:textId="6E09A0F9" w:rsidR="00A52DFF" w:rsidRDefault="0053139F" w:rsidP="00A52DFF">
      <w:pPr>
        <w:spacing w:after="0" w:line="240" w:lineRule="auto"/>
        <w:jc w:val="both"/>
        <w:rPr>
          <w:rFonts w:ascii="Gill Sans MT" w:hAnsi="Gill Sans MT" w:cs="Calibri"/>
          <w:sz w:val="23"/>
          <w:szCs w:val="23"/>
        </w:rPr>
      </w:pPr>
      <w:r w:rsidRPr="008C61D5">
        <w:rPr>
          <w:rFonts w:ascii="Gill Sans MT" w:hAnsi="Gill Sans MT" w:cstheme="minorHAnsi"/>
          <w:b/>
          <w:bCs/>
          <w:sz w:val="23"/>
          <w:szCs w:val="23"/>
          <w:u w:val="single"/>
        </w:rPr>
        <w:t xml:space="preserve">ARTÍCULO </w:t>
      </w:r>
      <w:r w:rsidR="001A4563">
        <w:rPr>
          <w:rFonts w:ascii="Gill Sans MT" w:hAnsi="Gill Sans MT" w:cstheme="minorHAnsi"/>
          <w:b/>
          <w:bCs/>
          <w:sz w:val="23"/>
          <w:szCs w:val="23"/>
          <w:u w:val="single"/>
        </w:rPr>
        <w:t>8</w:t>
      </w:r>
      <w:r w:rsidRPr="008C61D5">
        <w:rPr>
          <w:rFonts w:ascii="Gill Sans MT" w:hAnsi="Gill Sans MT" w:cstheme="minorHAnsi"/>
          <w:b/>
          <w:bCs/>
          <w:sz w:val="23"/>
          <w:szCs w:val="23"/>
          <w:u w:val="single"/>
        </w:rPr>
        <w:t>:</w:t>
      </w:r>
      <w:r w:rsidRPr="008C61D5">
        <w:rPr>
          <w:rFonts w:ascii="Gill Sans MT" w:hAnsi="Gill Sans MT" w:cstheme="minorHAnsi"/>
          <w:sz w:val="23"/>
          <w:szCs w:val="23"/>
          <w:u w:val="single"/>
        </w:rPr>
        <w:t xml:space="preserve"> </w:t>
      </w:r>
      <w:r w:rsidRPr="008C61D5">
        <w:rPr>
          <w:rFonts w:ascii="Gill Sans MT" w:hAnsi="Gill Sans MT" w:cstheme="minorHAnsi"/>
          <w:b/>
          <w:bCs/>
          <w:sz w:val="23"/>
          <w:szCs w:val="23"/>
          <w:u w:val="single"/>
        </w:rPr>
        <w:t>VIGENCIA</w:t>
      </w:r>
      <w:r w:rsidRPr="00AB21AD">
        <w:rPr>
          <w:rFonts w:ascii="Gill Sans MT" w:hAnsi="Gill Sans MT" w:cstheme="minorHAnsi"/>
          <w:b/>
          <w:bCs/>
          <w:sz w:val="23"/>
          <w:szCs w:val="23"/>
          <w:u w:val="single"/>
        </w:rPr>
        <w:t xml:space="preserve"> DEL CONTRATO</w:t>
      </w:r>
      <w:r w:rsidRPr="00AB21AD">
        <w:rPr>
          <w:rFonts w:ascii="Gill Sans MT" w:hAnsi="Gill Sans MT" w:cstheme="minorHAnsi"/>
          <w:sz w:val="23"/>
          <w:szCs w:val="23"/>
        </w:rPr>
        <w:t xml:space="preserve">. </w:t>
      </w:r>
      <w:r w:rsidR="008C61D5" w:rsidRPr="00FD58B5">
        <w:rPr>
          <w:rFonts w:ascii="Gill Sans MT" w:hAnsi="Gill Sans MT" w:cs="Calibri"/>
          <w:sz w:val="23"/>
          <w:szCs w:val="23"/>
        </w:rPr>
        <w:t xml:space="preserve">El presente </w:t>
      </w:r>
      <w:r w:rsidR="008C61D5" w:rsidRPr="00FD58B5">
        <w:rPr>
          <w:rFonts w:ascii="Gill Sans MT" w:hAnsi="Gill Sans MT" w:cs="Calibri"/>
          <w:spacing w:val="-6"/>
          <w:sz w:val="23"/>
          <w:szCs w:val="23"/>
        </w:rPr>
        <w:t xml:space="preserve">contrato de servicio tendrá una vigencia no mayor de </w:t>
      </w:r>
      <w:r w:rsidR="008C61D5" w:rsidRPr="00FD58B5">
        <w:rPr>
          <w:rFonts w:ascii="Gill Sans MT" w:hAnsi="Gill Sans MT" w:cs="Calibri"/>
          <w:b/>
          <w:bCs/>
          <w:spacing w:val="-6"/>
          <w:sz w:val="23"/>
          <w:szCs w:val="23"/>
        </w:rPr>
        <w:t>XXXXXXXXX</w:t>
      </w:r>
      <w:r w:rsidR="008C61D5" w:rsidRPr="00FD58B5">
        <w:rPr>
          <w:rFonts w:ascii="Gill Sans MT" w:hAnsi="Gill Sans MT" w:cs="Calibri"/>
          <w:spacing w:val="-6"/>
          <w:sz w:val="23"/>
          <w:szCs w:val="23"/>
        </w:rPr>
        <w:t xml:space="preserve">, plazo que se computa a partir de la fecha de suscripción del presente contrato, es decir, a partir del día </w:t>
      </w:r>
      <w:r w:rsidR="008C61D5" w:rsidRPr="00FD58B5">
        <w:rPr>
          <w:rFonts w:ascii="Gill Sans MT" w:hAnsi="Gill Sans MT" w:cs="Calibri"/>
          <w:b/>
          <w:bCs/>
          <w:spacing w:val="-6"/>
          <w:sz w:val="23"/>
          <w:szCs w:val="23"/>
        </w:rPr>
        <w:t>XXXXXX</w:t>
      </w:r>
      <w:r w:rsidR="008C61D5" w:rsidRPr="00FD58B5">
        <w:rPr>
          <w:rFonts w:ascii="Gill Sans MT" w:hAnsi="Gill Sans MT" w:cs="Calibri"/>
          <w:spacing w:val="-6"/>
          <w:sz w:val="23"/>
          <w:szCs w:val="23"/>
        </w:rPr>
        <w:t xml:space="preserve"> del mes de </w:t>
      </w:r>
      <w:r w:rsidR="008C61D5" w:rsidRPr="00FD58B5">
        <w:rPr>
          <w:rFonts w:ascii="Gill Sans MT" w:hAnsi="Gill Sans MT" w:cs="Calibri"/>
          <w:b/>
          <w:bCs/>
          <w:spacing w:val="-6"/>
          <w:sz w:val="23"/>
          <w:szCs w:val="23"/>
        </w:rPr>
        <w:t>XXXXXX</w:t>
      </w:r>
      <w:r w:rsidR="008C61D5" w:rsidRPr="00FD58B5">
        <w:rPr>
          <w:rFonts w:ascii="Gill Sans MT" w:hAnsi="Gill Sans MT" w:cs="Calibri"/>
          <w:spacing w:val="-6"/>
          <w:sz w:val="23"/>
          <w:szCs w:val="23"/>
        </w:rPr>
        <w:t xml:space="preserve"> del año </w:t>
      </w:r>
      <w:r w:rsidR="008C61D5" w:rsidRPr="00DE664B">
        <w:rPr>
          <w:rFonts w:ascii="Gill Sans MT" w:hAnsi="Gill Sans MT" w:cs="Calibri"/>
          <w:b/>
          <w:bCs/>
          <w:spacing w:val="-6"/>
          <w:sz w:val="23"/>
          <w:szCs w:val="23"/>
        </w:rPr>
        <w:t>XXXXXXXXX</w:t>
      </w:r>
      <w:r w:rsidRPr="00AB21AD">
        <w:rPr>
          <w:rFonts w:ascii="Gill Sans MT" w:hAnsi="Gill Sans MT" w:cstheme="minorHAnsi"/>
          <w:sz w:val="23"/>
          <w:szCs w:val="23"/>
        </w:rPr>
        <w:t xml:space="preserve"> y hasta su fiel cumplimiento.</w:t>
      </w:r>
    </w:p>
    <w:p w14:paraId="1B991BAA" w14:textId="77777777" w:rsidR="00A52DFF" w:rsidRDefault="00A52DFF" w:rsidP="00A52DFF">
      <w:pPr>
        <w:spacing w:after="0" w:line="240" w:lineRule="auto"/>
        <w:jc w:val="both"/>
        <w:rPr>
          <w:rFonts w:ascii="Gill Sans MT" w:hAnsi="Gill Sans MT" w:cs="Calibri"/>
          <w:sz w:val="23"/>
          <w:szCs w:val="23"/>
        </w:rPr>
      </w:pPr>
    </w:p>
    <w:p w14:paraId="04B7C8A2" w14:textId="52ABAFC8" w:rsidR="00A52DFF" w:rsidRDefault="00A52DFF" w:rsidP="00A52DFF">
      <w:pPr>
        <w:spacing w:after="0" w:line="240" w:lineRule="auto"/>
        <w:jc w:val="both"/>
        <w:rPr>
          <w:rFonts w:ascii="Gill Sans MT" w:hAnsi="Gill Sans MT" w:cs="Calibri"/>
          <w:sz w:val="23"/>
          <w:szCs w:val="23"/>
          <w:lang w:val="es-ES"/>
        </w:rPr>
      </w:pPr>
      <w:r w:rsidRPr="00FD58B5">
        <w:rPr>
          <w:rFonts w:ascii="Gill Sans MT" w:hAnsi="Gill Sans MT" w:cstheme="minorHAnsi"/>
          <w:b/>
          <w:bCs/>
          <w:sz w:val="23"/>
          <w:szCs w:val="23"/>
          <w:u w:val="single"/>
        </w:rPr>
        <w:t xml:space="preserve">ARTÍCULO </w:t>
      </w:r>
      <w:r w:rsidR="001A4563">
        <w:rPr>
          <w:rFonts w:ascii="Gill Sans MT" w:hAnsi="Gill Sans MT" w:cstheme="minorHAnsi"/>
          <w:b/>
          <w:bCs/>
          <w:sz w:val="23"/>
          <w:szCs w:val="23"/>
          <w:u w:val="single"/>
        </w:rPr>
        <w:t>9</w:t>
      </w:r>
      <w:r w:rsidRPr="00FD58B5">
        <w:rPr>
          <w:rFonts w:ascii="Gill Sans MT" w:hAnsi="Gill Sans MT" w:cstheme="minorHAnsi"/>
          <w:b/>
          <w:bCs/>
          <w:sz w:val="23"/>
          <w:szCs w:val="23"/>
          <w:u w:val="single"/>
        </w:rPr>
        <w:t>: GARANTÍA DE FIEL CUMPLIMIENTO.</w:t>
      </w:r>
      <w:r w:rsidRPr="00FD58B5">
        <w:rPr>
          <w:rFonts w:ascii="Gill Sans MT" w:hAnsi="Gill Sans MT" w:cstheme="minorHAnsi"/>
          <w:i/>
          <w:caps/>
          <w:color w:val="000000"/>
          <w:sz w:val="23"/>
          <w:szCs w:val="23"/>
        </w:rPr>
        <w:t xml:space="preserve"> </w:t>
      </w:r>
      <w:r w:rsidRPr="00FD58B5">
        <w:rPr>
          <w:rFonts w:ascii="Gill Sans MT" w:hAnsi="Gill Sans MT" w:cstheme="minorHAnsi"/>
          <w:color w:val="000000"/>
          <w:sz w:val="23"/>
          <w:szCs w:val="23"/>
        </w:rPr>
        <w:t xml:space="preserve">Para garantizar el fiel cumplimiento del presente Contrato </w:t>
      </w:r>
      <w:r w:rsidRPr="00FD58B5">
        <w:rPr>
          <w:rFonts w:ascii="Gill Sans MT" w:hAnsi="Gill Sans MT" w:cstheme="minorHAnsi"/>
          <w:b/>
          <w:color w:val="000000"/>
          <w:sz w:val="23"/>
          <w:szCs w:val="23"/>
        </w:rPr>
        <w:t>EL PROVEEDOR</w:t>
      </w:r>
      <w:r w:rsidRPr="00FD58B5">
        <w:rPr>
          <w:rFonts w:ascii="Gill Sans MT" w:hAnsi="Gill Sans MT" w:cstheme="minorHAnsi"/>
          <w:color w:val="000000"/>
          <w:sz w:val="23"/>
          <w:szCs w:val="23"/>
        </w:rPr>
        <w:t xml:space="preserve"> deberá hacer formal entrega </w:t>
      </w:r>
      <w:r w:rsidRPr="00FD58B5">
        <w:rPr>
          <w:rFonts w:ascii="Gill Sans MT" w:hAnsi="Gill Sans MT" w:cstheme="minorHAnsi"/>
          <w:color w:val="000000"/>
          <w:sz w:val="23"/>
          <w:szCs w:val="23"/>
          <w:lang w:val="es-ES" w:eastAsia="es-ES"/>
        </w:rPr>
        <w:t xml:space="preserve">una Garantía Bancaria o Póliza de Fiel Cumplimiento de Contrato, equivalente al </w:t>
      </w:r>
      <w:r w:rsidRPr="00FD58B5">
        <w:rPr>
          <w:rFonts w:ascii="Gill Sans MT" w:hAnsi="Gill Sans MT" w:cstheme="minorHAnsi"/>
          <w:b/>
          <w:bCs/>
          <w:color w:val="000000"/>
          <w:sz w:val="23"/>
          <w:szCs w:val="23"/>
          <w:lang w:val="es-ES" w:eastAsia="es-ES"/>
        </w:rPr>
        <w:t>CUATRO POR CIENTO (4%)</w:t>
      </w:r>
      <w:r w:rsidRPr="00FD58B5">
        <w:rPr>
          <w:rFonts w:ascii="Gill Sans MT" w:hAnsi="Gill Sans MT" w:cstheme="minorHAnsi"/>
          <w:color w:val="000000"/>
          <w:sz w:val="23"/>
          <w:szCs w:val="23"/>
          <w:lang w:val="es-ES" w:eastAsia="es-ES"/>
        </w:rPr>
        <w:t xml:space="preserve"> del valor total de adjudicación y en caso de ser MIPYMES por el </w:t>
      </w:r>
      <w:r w:rsidRPr="00FD58B5">
        <w:rPr>
          <w:rFonts w:ascii="Gill Sans MT" w:hAnsi="Gill Sans MT" w:cstheme="minorHAnsi"/>
          <w:b/>
          <w:bCs/>
          <w:color w:val="000000"/>
          <w:sz w:val="23"/>
          <w:szCs w:val="23"/>
          <w:lang w:val="es-ES" w:eastAsia="es-ES"/>
        </w:rPr>
        <w:t>UNO POR CIENTO (1%)</w:t>
      </w:r>
      <w:r w:rsidRPr="00FD58B5">
        <w:rPr>
          <w:rFonts w:ascii="Gill Sans MT" w:hAnsi="Gill Sans MT" w:cstheme="minorHAnsi"/>
          <w:color w:val="000000"/>
          <w:sz w:val="23"/>
          <w:szCs w:val="23"/>
          <w:lang w:val="es-ES" w:eastAsia="es-ES"/>
        </w:rPr>
        <w:t xml:space="preserve"> del valor total de adjudicación, a favor del Ministerio de la Vivienda, Habitad y Edificaciones (MIVHED), en calidad de Entidad Contratante, de conformidad con las disposiciones contenida en literal b) y d) del artículo 112 del Decreto   543-12, de aplicación de la Ley No. 340-06. </w:t>
      </w:r>
    </w:p>
    <w:p w14:paraId="1041DA8F" w14:textId="77777777" w:rsidR="00A52DFF" w:rsidRDefault="00A52DFF" w:rsidP="00A52DFF">
      <w:pPr>
        <w:spacing w:after="0" w:line="240" w:lineRule="auto"/>
        <w:jc w:val="both"/>
        <w:rPr>
          <w:rFonts w:ascii="Gill Sans MT" w:hAnsi="Gill Sans MT" w:cs="Calibri"/>
          <w:sz w:val="23"/>
          <w:szCs w:val="23"/>
          <w:lang w:val="es-ES"/>
        </w:rPr>
      </w:pPr>
    </w:p>
    <w:p w14:paraId="0091EBEC" w14:textId="496A6C60" w:rsidR="00A52DFF" w:rsidRDefault="00A52DFF" w:rsidP="00A52DFF">
      <w:pPr>
        <w:spacing w:after="0" w:line="240" w:lineRule="auto"/>
        <w:jc w:val="both"/>
        <w:rPr>
          <w:rFonts w:ascii="Gill Sans MT" w:hAnsi="Gill Sans MT" w:cstheme="minorHAnsi"/>
          <w:color w:val="000000"/>
          <w:sz w:val="23"/>
          <w:szCs w:val="23"/>
        </w:rPr>
      </w:pPr>
      <w:r w:rsidRPr="00FD58B5">
        <w:rPr>
          <w:rFonts w:ascii="Gill Sans MT" w:hAnsi="Gill Sans MT" w:cstheme="minorHAnsi"/>
          <w:b/>
          <w:color w:val="000000"/>
          <w:sz w:val="23"/>
          <w:szCs w:val="23"/>
        </w:rPr>
        <w:t>PÁRRAFO:</w:t>
      </w:r>
      <w:r w:rsidRPr="00FD58B5">
        <w:rPr>
          <w:rFonts w:ascii="Gill Sans MT" w:hAnsi="Gill Sans MT" w:cstheme="minorHAnsi"/>
          <w:color w:val="000000"/>
          <w:sz w:val="23"/>
          <w:szCs w:val="23"/>
        </w:rPr>
        <w:t xml:space="preserve"> Dicha garantía responderá de los daños y perjuicios que se produzcan a </w:t>
      </w:r>
      <w:r w:rsidRPr="00FD58B5">
        <w:rPr>
          <w:rFonts w:ascii="Gill Sans MT" w:hAnsi="Gill Sans MT" w:cstheme="minorHAnsi"/>
          <w:b/>
          <w:color w:val="000000"/>
          <w:sz w:val="23"/>
          <w:szCs w:val="23"/>
        </w:rPr>
        <w:t xml:space="preserve">EL MIVHED </w:t>
      </w:r>
      <w:r w:rsidRPr="00FD58B5">
        <w:rPr>
          <w:rFonts w:ascii="Gill Sans MT" w:hAnsi="Gill Sans MT" w:cstheme="minorHAnsi"/>
          <w:color w:val="000000"/>
          <w:sz w:val="23"/>
          <w:szCs w:val="23"/>
        </w:rPr>
        <w:t>en caso de incumplimiento, que determinará en todo caso la ejecución de la garantía, independientemente del resto de acciones que legalmente procedan.</w:t>
      </w:r>
    </w:p>
    <w:p w14:paraId="59DDF691" w14:textId="77777777" w:rsidR="00BE69B0" w:rsidRDefault="00BE69B0" w:rsidP="00A52DFF">
      <w:pPr>
        <w:spacing w:line="240" w:lineRule="auto"/>
        <w:jc w:val="both"/>
        <w:rPr>
          <w:rFonts w:ascii="Gill Sans MT" w:hAnsi="Gill Sans MT" w:cstheme="minorHAnsi"/>
          <w:b/>
          <w:bCs/>
          <w:sz w:val="23"/>
          <w:szCs w:val="23"/>
          <w:u w:val="single"/>
        </w:rPr>
      </w:pPr>
    </w:p>
    <w:p w14:paraId="4AD1B12E" w14:textId="3636C228" w:rsidR="0053139F" w:rsidRPr="00A52DFF" w:rsidRDefault="0053139F" w:rsidP="00A52DFF">
      <w:pPr>
        <w:spacing w:line="240" w:lineRule="auto"/>
        <w:jc w:val="both"/>
        <w:rPr>
          <w:rFonts w:ascii="Gill Sans MT" w:hAnsi="Gill Sans MT" w:cstheme="minorHAnsi"/>
          <w:color w:val="000000"/>
          <w:sz w:val="23"/>
          <w:szCs w:val="23"/>
        </w:rPr>
      </w:pPr>
      <w:r w:rsidRPr="008C61D5">
        <w:rPr>
          <w:rFonts w:ascii="Gill Sans MT" w:hAnsi="Gill Sans MT" w:cstheme="minorHAnsi"/>
          <w:b/>
          <w:bCs/>
          <w:sz w:val="23"/>
          <w:szCs w:val="23"/>
          <w:u w:val="single"/>
        </w:rPr>
        <w:t xml:space="preserve">ARTÍCULO </w:t>
      </w:r>
      <w:r w:rsidR="001A4563">
        <w:rPr>
          <w:rFonts w:ascii="Gill Sans MT" w:hAnsi="Gill Sans MT" w:cstheme="minorHAnsi"/>
          <w:b/>
          <w:bCs/>
          <w:sz w:val="23"/>
          <w:szCs w:val="23"/>
          <w:u w:val="single"/>
        </w:rPr>
        <w:t>10</w:t>
      </w:r>
      <w:r w:rsidRPr="008C61D5">
        <w:rPr>
          <w:rFonts w:ascii="Gill Sans MT" w:eastAsia="Times New Roman" w:hAnsi="Gill Sans MT" w:cstheme="minorHAnsi"/>
          <w:b/>
          <w:sz w:val="23"/>
          <w:szCs w:val="23"/>
          <w:u w:val="single"/>
          <w:lang w:val="es-MX" w:eastAsia="es-MX"/>
        </w:rPr>
        <w:t xml:space="preserve">: </w:t>
      </w:r>
      <w:r w:rsidRPr="008C61D5">
        <w:rPr>
          <w:rFonts w:ascii="Gill Sans MT" w:hAnsi="Gill Sans MT" w:cstheme="minorHAnsi"/>
          <w:b/>
          <w:bCs/>
          <w:sz w:val="23"/>
          <w:szCs w:val="23"/>
          <w:u w:val="single"/>
        </w:rPr>
        <w:t>INCUMPLIMIENTO</w:t>
      </w:r>
      <w:r w:rsidRPr="00AB21AD">
        <w:rPr>
          <w:rFonts w:ascii="Gill Sans MT" w:hAnsi="Gill Sans MT" w:cstheme="minorHAnsi"/>
          <w:b/>
          <w:bCs/>
          <w:sz w:val="23"/>
          <w:szCs w:val="23"/>
          <w:u w:val="single"/>
        </w:rPr>
        <w:t xml:space="preserve"> DEL CONTRATO</w:t>
      </w:r>
      <w:r w:rsidRPr="00AB21AD">
        <w:rPr>
          <w:rFonts w:ascii="Gill Sans MT" w:hAnsi="Gill Sans MT" w:cstheme="minorHAnsi"/>
          <w:b/>
          <w:bCs/>
          <w:sz w:val="23"/>
          <w:szCs w:val="23"/>
        </w:rPr>
        <w:t xml:space="preserve">. </w:t>
      </w:r>
      <w:r w:rsidRPr="00AB21AD">
        <w:rPr>
          <w:rFonts w:ascii="Gill Sans MT" w:hAnsi="Gill Sans MT" w:cstheme="minorHAnsi"/>
          <w:sz w:val="23"/>
          <w:szCs w:val="23"/>
        </w:rPr>
        <w:t>Se considerará incumplimiento del contrato:</w:t>
      </w:r>
    </w:p>
    <w:p w14:paraId="69871F54" w14:textId="77777777" w:rsidR="0053139F" w:rsidRPr="00AB21AD" w:rsidRDefault="0053139F" w:rsidP="0053139F">
      <w:pPr>
        <w:pStyle w:val="Prrafodelista"/>
        <w:numPr>
          <w:ilvl w:val="0"/>
          <w:numId w:val="8"/>
        </w:numPr>
        <w:jc w:val="both"/>
        <w:rPr>
          <w:rFonts w:ascii="Gill Sans MT" w:hAnsi="Gill Sans MT" w:cstheme="minorHAnsi"/>
          <w:sz w:val="23"/>
          <w:szCs w:val="23"/>
        </w:rPr>
      </w:pPr>
      <w:r w:rsidRPr="00AB21AD">
        <w:rPr>
          <w:rFonts w:ascii="Gill Sans MT" w:hAnsi="Gill Sans MT" w:cstheme="minorHAnsi"/>
          <w:sz w:val="23"/>
          <w:szCs w:val="23"/>
        </w:rPr>
        <w:t>Si el proveedor no ejecuta todas las obligaciones requeridas.</w:t>
      </w:r>
    </w:p>
    <w:p w14:paraId="7FC9CFC0" w14:textId="77777777" w:rsidR="0053139F" w:rsidRPr="00AB21AD" w:rsidRDefault="0053139F" w:rsidP="0053139F">
      <w:pPr>
        <w:pStyle w:val="Prrafodelista"/>
        <w:numPr>
          <w:ilvl w:val="0"/>
          <w:numId w:val="8"/>
        </w:numPr>
        <w:jc w:val="both"/>
        <w:rPr>
          <w:rFonts w:ascii="Gill Sans MT" w:hAnsi="Gill Sans MT" w:cstheme="minorHAnsi"/>
          <w:b/>
          <w:bCs/>
          <w:sz w:val="23"/>
          <w:szCs w:val="23"/>
        </w:rPr>
      </w:pPr>
      <w:r w:rsidRPr="00AB21AD">
        <w:rPr>
          <w:rFonts w:ascii="Gill Sans MT" w:hAnsi="Gill Sans MT" w:cstheme="minorHAnsi"/>
          <w:sz w:val="23"/>
          <w:szCs w:val="23"/>
        </w:rPr>
        <w:t>Si el proveedor viola cualquier termino o condiciones del contrato.</w:t>
      </w:r>
    </w:p>
    <w:p w14:paraId="7C33EAB6" w14:textId="77777777" w:rsidR="0053139F" w:rsidRPr="00AB21AD" w:rsidRDefault="0053139F" w:rsidP="0053139F">
      <w:pPr>
        <w:pStyle w:val="Prrafodelista"/>
        <w:ind w:left="0"/>
        <w:jc w:val="both"/>
        <w:rPr>
          <w:rFonts w:ascii="Gill Sans MT" w:hAnsi="Gill Sans MT" w:cstheme="minorHAnsi"/>
          <w:bCs/>
          <w:sz w:val="23"/>
          <w:szCs w:val="23"/>
          <w:lang w:eastAsia="es-DO"/>
        </w:rPr>
      </w:pPr>
    </w:p>
    <w:p w14:paraId="6EC052F5" w14:textId="7A752A15" w:rsidR="0053139F" w:rsidRPr="00AB21AD" w:rsidRDefault="0053139F" w:rsidP="0053139F">
      <w:pPr>
        <w:jc w:val="both"/>
        <w:rPr>
          <w:rFonts w:ascii="Gill Sans MT" w:hAnsi="Gill Sans MT" w:cstheme="minorHAnsi"/>
          <w:bCs/>
          <w:sz w:val="23"/>
          <w:szCs w:val="23"/>
          <w:lang w:eastAsia="es-DO"/>
        </w:rPr>
      </w:pPr>
      <w:r w:rsidRPr="00A52DFF">
        <w:rPr>
          <w:rFonts w:ascii="Gill Sans MT" w:hAnsi="Gill Sans MT" w:cstheme="minorHAnsi"/>
          <w:b/>
          <w:bCs/>
          <w:sz w:val="23"/>
          <w:szCs w:val="23"/>
          <w:u w:val="single"/>
        </w:rPr>
        <w:t xml:space="preserve">ARTÍCULO </w:t>
      </w:r>
      <w:r w:rsidR="00A52DFF" w:rsidRPr="00A52DFF">
        <w:rPr>
          <w:rFonts w:ascii="Gill Sans MT" w:hAnsi="Gill Sans MT" w:cstheme="minorHAnsi"/>
          <w:b/>
          <w:bCs/>
          <w:sz w:val="23"/>
          <w:szCs w:val="23"/>
          <w:u w:val="single"/>
        </w:rPr>
        <w:t>1</w:t>
      </w:r>
      <w:r w:rsidR="001A4563">
        <w:rPr>
          <w:rFonts w:ascii="Gill Sans MT" w:hAnsi="Gill Sans MT" w:cstheme="minorHAnsi"/>
          <w:b/>
          <w:bCs/>
          <w:sz w:val="23"/>
          <w:szCs w:val="23"/>
          <w:u w:val="single"/>
        </w:rPr>
        <w:t>1</w:t>
      </w:r>
      <w:r w:rsidRPr="00A52DFF">
        <w:rPr>
          <w:rFonts w:ascii="Gill Sans MT" w:eastAsia="Times New Roman" w:hAnsi="Gill Sans MT" w:cstheme="minorHAnsi"/>
          <w:b/>
          <w:sz w:val="23"/>
          <w:szCs w:val="23"/>
          <w:u w:val="single"/>
          <w:lang w:val="es-MX" w:eastAsia="es-MX"/>
        </w:rPr>
        <w:t xml:space="preserve">: </w:t>
      </w:r>
      <w:r w:rsidRPr="00AB21AD">
        <w:rPr>
          <w:rFonts w:ascii="Gill Sans MT" w:hAnsi="Gill Sans MT" w:cstheme="minorHAnsi"/>
          <w:b/>
          <w:sz w:val="23"/>
          <w:szCs w:val="23"/>
          <w:u w:val="single"/>
          <w:lang w:eastAsia="es-DO"/>
        </w:rPr>
        <w:t>EFECTOS DEL INCUMPLIMIENTO</w:t>
      </w:r>
      <w:r w:rsidRPr="00AB21AD">
        <w:rPr>
          <w:rFonts w:ascii="Gill Sans MT" w:hAnsi="Gill Sans MT" w:cstheme="minorHAnsi"/>
          <w:b/>
          <w:sz w:val="23"/>
          <w:szCs w:val="23"/>
          <w:lang w:eastAsia="es-DO"/>
        </w:rPr>
        <w:t xml:space="preserve">. </w:t>
      </w:r>
      <w:r w:rsidRPr="00AB21AD">
        <w:rPr>
          <w:rFonts w:ascii="Gill Sans MT" w:hAnsi="Gill Sans MT" w:cstheme="minorHAnsi"/>
          <w:bCs/>
          <w:sz w:val="23"/>
          <w:szCs w:val="23"/>
          <w:lang w:eastAsia="es-DO"/>
        </w:rPr>
        <w:t>El incumplimiento del Contrato por parte del proveedor determinará su finalización y supondrá para el mismo la ejecución de la Garantía de Fiel Cumplimiento del Contrato.</w:t>
      </w:r>
    </w:p>
    <w:p w14:paraId="2F8C01F3" w14:textId="77777777" w:rsidR="00A52DFF" w:rsidRPr="00FD58B5" w:rsidRDefault="00A52DFF" w:rsidP="00A52DFF">
      <w:pPr>
        <w:jc w:val="both"/>
        <w:rPr>
          <w:rFonts w:ascii="Gill Sans MT" w:hAnsi="Gill Sans MT" w:cstheme="minorHAnsi"/>
          <w:bCs/>
          <w:sz w:val="23"/>
          <w:szCs w:val="23"/>
          <w:lang w:eastAsia="es-DO"/>
        </w:rPr>
      </w:pPr>
      <w:r w:rsidRPr="00FD58B5">
        <w:rPr>
          <w:rFonts w:ascii="Gill Sans MT" w:hAnsi="Gill Sans MT" w:cstheme="minorHAnsi"/>
          <w:b/>
          <w:sz w:val="23"/>
          <w:szCs w:val="23"/>
          <w:lang w:eastAsia="es-DO"/>
        </w:rPr>
        <w:t>PÁRRAFO I:</w:t>
      </w:r>
      <w:r w:rsidRPr="00FD58B5">
        <w:rPr>
          <w:rFonts w:ascii="Gill Sans MT" w:hAnsi="Gill Sans MT" w:cstheme="minorHAnsi"/>
          <w:bCs/>
          <w:sz w:val="23"/>
          <w:szCs w:val="23"/>
          <w:lang w:eastAsia="es-DO"/>
        </w:rPr>
        <w:t xml:space="preserve"> En los casos en que el incumplimiento del Proveedor constituya falta de calidad del servicio brindado o causare un daño o perjuicio a la institución, o a terceros, la Entidad Contratante podrá solicitar, en su calidad de Órgano Rector del Sistema, su inhabilitación temporal o definitiva, dependiendo de la gravedad de la falta.</w:t>
      </w:r>
    </w:p>
    <w:p w14:paraId="29339A4D" w14:textId="77777777" w:rsidR="00A52DFF" w:rsidRPr="00FD58B5" w:rsidRDefault="00A52DFF" w:rsidP="00A52DFF">
      <w:pPr>
        <w:jc w:val="both"/>
        <w:rPr>
          <w:rFonts w:ascii="Gill Sans MT" w:hAnsi="Gill Sans MT" w:cstheme="minorHAnsi"/>
          <w:bCs/>
          <w:sz w:val="23"/>
          <w:szCs w:val="23"/>
          <w:lang w:eastAsia="es-DO"/>
        </w:rPr>
      </w:pPr>
      <w:r w:rsidRPr="00FD58B5">
        <w:rPr>
          <w:rFonts w:ascii="Gill Sans MT" w:hAnsi="Gill Sans MT" w:cstheme="minorHAnsi"/>
          <w:b/>
          <w:sz w:val="23"/>
          <w:szCs w:val="23"/>
          <w:lang w:eastAsia="es-DO"/>
        </w:rPr>
        <w:t>PÁRRAFO II:</w:t>
      </w:r>
      <w:r w:rsidRPr="00FD58B5">
        <w:rPr>
          <w:rFonts w:ascii="Gill Sans MT" w:hAnsi="Gill Sans MT" w:cstheme="minorHAnsi"/>
          <w:bCs/>
          <w:sz w:val="23"/>
          <w:szCs w:val="23"/>
          <w:lang w:eastAsia="es-DO"/>
        </w:rPr>
        <w:t xml:space="preserve"> Estas condiciones incumplimiento serán aplicadas siempre que no concurran acontecimientos originados por Fuerza Mayor o Caso Fortuito.</w:t>
      </w:r>
    </w:p>
    <w:p w14:paraId="6EA27BC1" w14:textId="53261580" w:rsidR="0053139F" w:rsidRPr="00AB21AD" w:rsidRDefault="0053139F" w:rsidP="0053139F">
      <w:pPr>
        <w:jc w:val="both"/>
        <w:rPr>
          <w:rFonts w:ascii="Gill Sans MT" w:hAnsi="Gill Sans MT" w:cstheme="minorHAnsi"/>
          <w:b/>
          <w:sz w:val="23"/>
          <w:szCs w:val="23"/>
          <w:lang w:eastAsia="es-DO"/>
        </w:rPr>
      </w:pPr>
      <w:r w:rsidRPr="00BC3BB0">
        <w:rPr>
          <w:rFonts w:ascii="Gill Sans MT" w:hAnsi="Gill Sans MT" w:cstheme="minorHAnsi"/>
          <w:b/>
          <w:bCs/>
          <w:sz w:val="23"/>
          <w:szCs w:val="23"/>
          <w:u w:val="single"/>
        </w:rPr>
        <w:t xml:space="preserve">ARTÍCULO </w:t>
      </w:r>
      <w:r w:rsidR="00A52DFF" w:rsidRPr="00BC3BB0">
        <w:rPr>
          <w:rFonts w:ascii="Gill Sans MT" w:hAnsi="Gill Sans MT" w:cstheme="minorHAnsi"/>
          <w:b/>
          <w:bCs/>
          <w:sz w:val="23"/>
          <w:szCs w:val="23"/>
          <w:u w:val="single"/>
        </w:rPr>
        <w:t>1</w:t>
      </w:r>
      <w:r w:rsidR="001A4563">
        <w:rPr>
          <w:rFonts w:ascii="Gill Sans MT" w:hAnsi="Gill Sans MT" w:cstheme="minorHAnsi"/>
          <w:b/>
          <w:bCs/>
          <w:sz w:val="23"/>
          <w:szCs w:val="23"/>
          <w:u w:val="single"/>
        </w:rPr>
        <w:t>2</w:t>
      </w:r>
      <w:r w:rsidRPr="00BC3BB0">
        <w:rPr>
          <w:rFonts w:ascii="Gill Sans MT" w:eastAsia="Times New Roman" w:hAnsi="Gill Sans MT" w:cstheme="minorHAnsi"/>
          <w:b/>
          <w:sz w:val="23"/>
          <w:szCs w:val="23"/>
          <w:u w:val="single"/>
          <w:lang w:val="es-MX" w:eastAsia="es-MX"/>
        </w:rPr>
        <w:t xml:space="preserve">: </w:t>
      </w:r>
      <w:r w:rsidRPr="00BC3BB0">
        <w:rPr>
          <w:rFonts w:ascii="Gill Sans MT" w:hAnsi="Gill Sans MT" w:cstheme="minorHAnsi"/>
          <w:b/>
          <w:sz w:val="23"/>
          <w:szCs w:val="23"/>
          <w:u w:val="single"/>
          <w:lang w:eastAsia="es-DO"/>
        </w:rPr>
        <w:t>FINA</w:t>
      </w:r>
      <w:r w:rsidR="00E64DF9">
        <w:rPr>
          <w:rFonts w:ascii="Gill Sans MT" w:hAnsi="Gill Sans MT" w:cstheme="minorHAnsi"/>
          <w:b/>
          <w:sz w:val="23"/>
          <w:szCs w:val="23"/>
          <w:u w:val="single"/>
          <w:lang w:eastAsia="es-DO"/>
        </w:rPr>
        <w:t>L</w:t>
      </w:r>
      <w:r w:rsidRPr="00BC3BB0">
        <w:rPr>
          <w:rFonts w:ascii="Gill Sans MT" w:hAnsi="Gill Sans MT" w:cstheme="minorHAnsi"/>
          <w:b/>
          <w:sz w:val="23"/>
          <w:szCs w:val="23"/>
          <w:u w:val="single"/>
          <w:lang w:eastAsia="es-DO"/>
        </w:rPr>
        <w:t>IZACIÓN DEL CONTRATO</w:t>
      </w:r>
      <w:r w:rsidRPr="00AB21AD">
        <w:rPr>
          <w:rFonts w:ascii="Gill Sans MT" w:hAnsi="Gill Sans MT" w:cstheme="minorHAnsi"/>
          <w:b/>
          <w:sz w:val="23"/>
          <w:szCs w:val="23"/>
          <w:lang w:eastAsia="es-DO"/>
        </w:rPr>
        <w:t xml:space="preserve">. </w:t>
      </w:r>
      <w:r w:rsidRPr="00AB21AD">
        <w:rPr>
          <w:rFonts w:ascii="Gill Sans MT" w:hAnsi="Gill Sans MT"/>
          <w:sz w:val="23"/>
          <w:szCs w:val="23"/>
        </w:rPr>
        <w:t xml:space="preserve">El Contrato finalizará por vencimiento de su plazo, o por la concurrencia de alguna de las siguientes causas de resolución: </w:t>
      </w:r>
    </w:p>
    <w:p w14:paraId="6A728822" w14:textId="77777777" w:rsidR="0053139F" w:rsidRPr="00AB21AD" w:rsidRDefault="0053139F" w:rsidP="0053139F">
      <w:pPr>
        <w:pStyle w:val="Prrafodelista"/>
        <w:numPr>
          <w:ilvl w:val="0"/>
          <w:numId w:val="9"/>
        </w:numPr>
        <w:jc w:val="both"/>
        <w:rPr>
          <w:rFonts w:ascii="Gill Sans MT" w:hAnsi="Gill Sans MT" w:cstheme="minorHAnsi"/>
          <w:b/>
          <w:sz w:val="23"/>
          <w:szCs w:val="23"/>
          <w:lang w:eastAsia="es-DO"/>
        </w:rPr>
      </w:pPr>
      <w:r w:rsidRPr="00AB21AD">
        <w:rPr>
          <w:rFonts w:ascii="Gill Sans MT" w:hAnsi="Gill Sans MT"/>
          <w:sz w:val="23"/>
          <w:szCs w:val="23"/>
        </w:rPr>
        <w:t xml:space="preserve">Incumplimiento del Proveedor. </w:t>
      </w:r>
    </w:p>
    <w:p w14:paraId="46DD6548" w14:textId="77777777" w:rsidR="0053139F" w:rsidRPr="00AB21AD" w:rsidRDefault="0053139F" w:rsidP="0053139F">
      <w:pPr>
        <w:pStyle w:val="Prrafodelista"/>
        <w:numPr>
          <w:ilvl w:val="0"/>
          <w:numId w:val="9"/>
        </w:numPr>
        <w:jc w:val="both"/>
        <w:rPr>
          <w:rFonts w:ascii="Gill Sans MT" w:hAnsi="Gill Sans MT" w:cstheme="minorHAnsi"/>
          <w:b/>
          <w:sz w:val="23"/>
          <w:szCs w:val="23"/>
          <w:lang w:eastAsia="es-DO"/>
        </w:rPr>
      </w:pPr>
      <w:r w:rsidRPr="00AB21AD">
        <w:rPr>
          <w:rFonts w:ascii="Gill Sans MT" w:hAnsi="Gill Sans MT"/>
          <w:sz w:val="23"/>
          <w:szCs w:val="23"/>
        </w:rPr>
        <w:t xml:space="preserve"> Incursión sobrevenida del Proveedor en alguna de las causas de prohibición de contratar con la Administración Pública que establezcan las normas vigentes, en especial el Artículo 14 de la Ley No. 340-06, sobre Compras y Contrataciones Públicas de Bienes, Servicios, Obras y Concesiones.</w:t>
      </w:r>
    </w:p>
    <w:p w14:paraId="36834855" w14:textId="77777777" w:rsidR="0053139F" w:rsidRPr="00AB21AD" w:rsidRDefault="0053139F" w:rsidP="0053139F">
      <w:pPr>
        <w:pStyle w:val="Prrafodelista"/>
        <w:ind w:left="780"/>
        <w:jc w:val="both"/>
        <w:rPr>
          <w:rFonts w:ascii="Gill Sans MT" w:hAnsi="Gill Sans MT" w:cstheme="minorHAnsi"/>
          <w:b/>
          <w:sz w:val="23"/>
          <w:szCs w:val="23"/>
          <w:lang w:eastAsia="es-DO"/>
        </w:rPr>
      </w:pPr>
    </w:p>
    <w:p w14:paraId="657AC22A" w14:textId="3EA54CC9" w:rsidR="0053139F" w:rsidRPr="00AB21AD" w:rsidRDefault="0053139F" w:rsidP="0053139F">
      <w:pPr>
        <w:jc w:val="both"/>
        <w:rPr>
          <w:rFonts w:ascii="Gill Sans MT" w:hAnsi="Gill Sans MT" w:cstheme="minorHAnsi"/>
          <w:bCs/>
          <w:sz w:val="23"/>
          <w:szCs w:val="23"/>
          <w:lang w:eastAsia="es-DO"/>
        </w:rPr>
      </w:pPr>
      <w:r w:rsidRPr="00AB21AD">
        <w:rPr>
          <w:rFonts w:ascii="Gill Sans MT" w:hAnsi="Gill Sans MT" w:cstheme="minorHAnsi"/>
          <w:b/>
          <w:sz w:val="23"/>
          <w:szCs w:val="23"/>
          <w:lang w:eastAsia="es-DO"/>
        </w:rPr>
        <w:t>P</w:t>
      </w:r>
      <w:r w:rsidR="00967671" w:rsidRPr="00AB21AD">
        <w:rPr>
          <w:rFonts w:ascii="Gill Sans MT" w:hAnsi="Gill Sans MT" w:cstheme="minorHAnsi"/>
          <w:b/>
          <w:sz w:val="23"/>
          <w:szCs w:val="23"/>
          <w:lang w:eastAsia="es-DO"/>
        </w:rPr>
        <w:t>Á</w:t>
      </w:r>
      <w:r w:rsidRPr="00AB21AD">
        <w:rPr>
          <w:rFonts w:ascii="Gill Sans MT" w:hAnsi="Gill Sans MT" w:cstheme="minorHAnsi"/>
          <w:b/>
          <w:sz w:val="23"/>
          <w:szCs w:val="23"/>
          <w:lang w:eastAsia="es-DO"/>
        </w:rPr>
        <w:t xml:space="preserve">RRAFO I: </w:t>
      </w:r>
      <w:r w:rsidRPr="00AB21AD">
        <w:rPr>
          <w:rFonts w:ascii="Gill Sans MT" w:hAnsi="Gill Sans MT" w:cstheme="minorHAnsi"/>
          <w:bCs/>
          <w:sz w:val="23"/>
          <w:szCs w:val="23"/>
          <w:lang w:eastAsia="es-DO"/>
        </w:rPr>
        <w:t xml:space="preserve">EL MIVHED podrá rescindir el presente contrato unilateralmente y ejecutar la Garantía de Fiel Cumplimiento de Contrato en caso de falta grave de </w:t>
      </w:r>
      <w:r w:rsidRPr="00AB21AD">
        <w:rPr>
          <w:rFonts w:ascii="Gill Sans MT" w:hAnsi="Gill Sans MT" w:cstheme="minorHAnsi"/>
          <w:b/>
          <w:sz w:val="23"/>
          <w:szCs w:val="23"/>
          <w:lang w:eastAsia="es-DO"/>
        </w:rPr>
        <w:t>EL PROVEEDOR</w:t>
      </w:r>
      <w:r w:rsidRPr="00AB21AD">
        <w:rPr>
          <w:rFonts w:ascii="Gill Sans MT" w:hAnsi="Gill Sans MT" w:cstheme="minorHAnsi"/>
          <w:bCs/>
          <w:sz w:val="23"/>
          <w:szCs w:val="23"/>
          <w:lang w:eastAsia="es-DO"/>
        </w:rPr>
        <w:t>, siempre que la misma no sea originada por acontecimientos de Fuerza Mayor o Caso Fortuito.</w:t>
      </w:r>
    </w:p>
    <w:p w14:paraId="36706576" w14:textId="05DCFDE4" w:rsidR="00967671" w:rsidRDefault="00967671" w:rsidP="00967671">
      <w:pPr>
        <w:spacing w:after="0" w:line="276" w:lineRule="auto"/>
        <w:jc w:val="both"/>
        <w:rPr>
          <w:rFonts w:ascii="Gill Sans MT" w:eastAsia="Times New Roman" w:hAnsi="Gill Sans MT" w:cs="Arial"/>
          <w:sz w:val="23"/>
          <w:szCs w:val="23"/>
          <w:lang w:eastAsia="es-DO"/>
        </w:rPr>
      </w:pPr>
      <w:r w:rsidRPr="00AB21AD">
        <w:rPr>
          <w:rFonts w:ascii="Gill Sans MT" w:eastAsia="Times New Roman" w:hAnsi="Gill Sans MT" w:cs="Arial"/>
          <w:b/>
          <w:sz w:val="23"/>
          <w:szCs w:val="23"/>
          <w:lang w:eastAsia="es-DO"/>
        </w:rPr>
        <w:t>PÁRRAFO II:</w:t>
      </w:r>
      <w:r w:rsidRPr="00AB21AD">
        <w:rPr>
          <w:rFonts w:ascii="Gill Sans MT" w:eastAsia="Times New Roman" w:hAnsi="Gill Sans MT" w:cs="Arial"/>
          <w:sz w:val="23"/>
          <w:szCs w:val="23"/>
          <w:lang w:eastAsia="es-DO"/>
        </w:rPr>
        <w:t xml:space="preserve"> La violación del régimen de prohibiciones establecido en el Artículo 14 de la Ley </w:t>
      </w:r>
      <w:r w:rsidRPr="00AB21AD">
        <w:rPr>
          <w:rFonts w:ascii="Gill Sans MT" w:eastAsia="Times New Roman" w:hAnsi="Gill Sans MT" w:cs="Arial"/>
          <w:smallCaps/>
          <w:sz w:val="23"/>
          <w:szCs w:val="23"/>
          <w:lang w:eastAsia="es-DO"/>
        </w:rPr>
        <w:t xml:space="preserve">340-06, </w:t>
      </w:r>
      <w:r w:rsidRPr="00AB21AD">
        <w:rPr>
          <w:rFonts w:ascii="Gill Sans MT" w:eastAsia="Times New Roman" w:hAnsi="Gill Sans MT" w:cs="Arial"/>
          <w:sz w:val="23"/>
          <w:szCs w:val="23"/>
          <w:lang w:eastAsia="es-DO"/>
        </w:rPr>
        <w:t xml:space="preserve">sobre Compras y Contrataciones Públicas de Bienes, Servicios, Obras y Concesiones, de fecha dieciocho (18) de agosto del dos mil seis (2006), y su modificatoria, originará la nulidad absoluta del Contrato, sin perjuicio de otra acción que decida interponer </w:t>
      </w:r>
      <w:r w:rsidRPr="00AB21AD">
        <w:rPr>
          <w:rFonts w:ascii="Gill Sans MT" w:eastAsia="Times New Roman" w:hAnsi="Gill Sans MT" w:cs="Arial"/>
          <w:b/>
          <w:sz w:val="23"/>
          <w:szCs w:val="23"/>
          <w:lang w:eastAsia="es-DO"/>
        </w:rPr>
        <w:t>EL MIVHED</w:t>
      </w:r>
      <w:r w:rsidRPr="00AB21AD">
        <w:rPr>
          <w:rFonts w:ascii="Gill Sans MT" w:eastAsia="Times New Roman" w:hAnsi="Gill Sans MT" w:cs="Arial"/>
          <w:sz w:val="23"/>
          <w:szCs w:val="23"/>
          <w:lang w:eastAsia="es-DO"/>
        </w:rPr>
        <w:t xml:space="preserve">. La división del presente Contrato, con el fin de evadir las obligaciones de la Ley 340-06, y de las normas complementarias que se dicten en el marco </w:t>
      </w:r>
      <w:proofErr w:type="gramStart"/>
      <w:r w:rsidRPr="00AB21AD">
        <w:rPr>
          <w:rFonts w:ascii="Gill Sans MT" w:eastAsia="Times New Roman" w:hAnsi="Gill Sans MT" w:cs="Arial"/>
          <w:sz w:val="23"/>
          <w:szCs w:val="23"/>
          <w:lang w:eastAsia="es-DO"/>
        </w:rPr>
        <w:t>del mismo</w:t>
      </w:r>
      <w:proofErr w:type="gramEnd"/>
      <w:r w:rsidRPr="00AB21AD">
        <w:rPr>
          <w:rFonts w:ascii="Gill Sans MT" w:eastAsia="Times New Roman" w:hAnsi="Gill Sans MT" w:cs="Arial"/>
          <w:sz w:val="23"/>
          <w:szCs w:val="23"/>
          <w:lang w:eastAsia="es-DO"/>
        </w:rPr>
        <w:t>, será causa de nulidad del mismo.</w:t>
      </w:r>
    </w:p>
    <w:p w14:paraId="0ED73535" w14:textId="77777777" w:rsidR="00BC3BB0" w:rsidRDefault="00BC3BB0" w:rsidP="00BC3BB0">
      <w:pPr>
        <w:spacing w:after="0" w:line="240" w:lineRule="auto"/>
        <w:jc w:val="both"/>
        <w:rPr>
          <w:rFonts w:ascii="Gill Sans MT" w:hAnsi="Gill Sans MT" w:cs="Calibri"/>
          <w:b/>
          <w:bCs/>
          <w:sz w:val="23"/>
          <w:szCs w:val="23"/>
          <w:u w:val="single"/>
        </w:rPr>
      </w:pPr>
    </w:p>
    <w:p w14:paraId="615E9DEA" w14:textId="4C5F11B8" w:rsidR="00BC3BB0" w:rsidRDefault="00BC3BB0" w:rsidP="00BC3BB0">
      <w:pPr>
        <w:spacing w:after="0" w:line="240" w:lineRule="auto"/>
        <w:jc w:val="both"/>
        <w:rPr>
          <w:rFonts w:ascii="Gill Sans MT" w:hAnsi="Gill Sans MT" w:cs="Calibri"/>
          <w:sz w:val="23"/>
          <w:szCs w:val="23"/>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3</w:t>
      </w:r>
      <w:r w:rsidRPr="00FD58B5">
        <w:rPr>
          <w:rFonts w:ascii="Gill Sans MT" w:hAnsi="Gill Sans MT" w:cs="Calibri"/>
          <w:b/>
          <w:bCs/>
          <w:sz w:val="23"/>
          <w:szCs w:val="23"/>
          <w:u w:val="single"/>
        </w:rPr>
        <w:t>: MODIFICACIÓN DEL PRESENTE CONTRATO.</w:t>
      </w:r>
      <w:r w:rsidRPr="00FD58B5">
        <w:rPr>
          <w:rFonts w:ascii="Gill Sans MT" w:hAnsi="Gill Sans MT" w:cs="Calibri"/>
          <w:sz w:val="23"/>
          <w:szCs w:val="23"/>
        </w:rPr>
        <w:t xml:space="preserve"> Este contrato no será variado en sus términos por ningún acuerdo oral o representación o de otra manera que no sea un instrumento escrito suscrito por </w:t>
      </w:r>
      <w:r w:rsidRPr="00FD58B5">
        <w:rPr>
          <w:rFonts w:ascii="Gill Sans MT" w:hAnsi="Gill Sans MT" w:cs="Calibri"/>
          <w:b/>
          <w:bCs/>
          <w:sz w:val="23"/>
          <w:szCs w:val="23"/>
        </w:rPr>
        <w:t>LAS PARTES</w:t>
      </w:r>
      <w:r w:rsidRPr="00FD58B5">
        <w:rPr>
          <w:rFonts w:ascii="Gill Sans MT" w:hAnsi="Gill Sans MT" w:cs="Calibri"/>
          <w:sz w:val="23"/>
          <w:szCs w:val="23"/>
        </w:rPr>
        <w:t xml:space="preserve"> o por sus representantes debidamente autorizados,</w:t>
      </w:r>
      <w:r w:rsidRPr="00FD58B5">
        <w:rPr>
          <w:rFonts w:ascii="Gill Sans MT" w:hAnsi="Gill Sans MT" w:cs="Calibri"/>
          <w:sz w:val="23"/>
          <w:szCs w:val="23"/>
          <w:lang w:val="es-ES"/>
        </w:rPr>
        <w:t xml:space="preserve"> con firma legalizada por Notario Público con la misma formalidad de esta convención, </w:t>
      </w:r>
      <w:r w:rsidRPr="00FD58B5">
        <w:rPr>
          <w:rFonts w:ascii="Gill Sans MT" w:hAnsi="Gill Sans MT" w:cs="Calibri"/>
          <w:sz w:val="23"/>
          <w:szCs w:val="23"/>
        </w:rPr>
        <w:t>con la exacta indicación de la cláusula que se entiende modificar y/o integrar.</w:t>
      </w:r>
    </w:p>
    <w:p w14:paraId="7B5E0F63" w14:textId="77777777" w:rsidR="00BC3BB0" w:rsidRDefault="00BC3BB0" w:rsidP="00BC3BB0">
      <w:pPr>
        <w:spacing w:after="0" w:line="276" w:lineRule="auto"/>
        <w:jc w:val="both"/>
        <w:rPr>
          <w:rFonts w:ascii="Gill Sans MT" w:eastAsia="Times New Roman" w:hAnsi="Gill Sans MT" w:cs="Arial"/>
          <w:sz w:val="23"/>
          <w:szCs w:val="23"/>
          <w:lang w:eastAsia="es-DO"/>
        </w:rPr>
      </w:pPr>
    </w:p>
    <w:p w14:paraId="1F55C73B" w14:textId="4FE70B09" w:rsidR="00BC3BB0" w:rsidRPr="00BC3BB0" w:rsidRDefault="00BC3BB0" w:rsidP="00BC3BB0">
      <w:pPr>
        <w:spacing w:after="0" w:line="276" w:lineRule="auto"/>
        <w:jc w:val="both"/>
        <w:rPr>
          <w:rFonts w:ascii="Gill Sans MT" w:eastAsia="Times New Roman" w:hAnsi="Gill Sans MT" w:cs="Arial"/>
          <w:sz w:val="23"/>
          <w:szCs w:val="23"/>
          <w:lang w:eastAsia="es-DO"/>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4</w:t>
      </w:r>
      <w:r w:rsidRPr="00FD58B5">
        <w:rPr>
          <w:rFonts w:ascii="Gill Sans MT" w:hAnsi="Gill Sans MT" w:cs="Calibri"/>
          <w:b/>
          <w:bCs/>
          <w:sz w:val="23"/>
          <w:szCs w:val="23"/>
          <w:u w:val="single"/>
        </w:rPr>
        <w:t>: DIVISIBILIDAD.</w:t>
      </w:r>
      <w:r w:rsidRPr="00FD58B5">
        <w:rPr>
          <w:rFonts w:ascii="Gill Sans MT" w:hAnsi="Gill Sans MT" w:cs="Calibri"/>
          <w:sz w:val="23"/>
          <w:szCs w:val="23"/>
        </w:rPr>
        <w:t xml:space="preserve"> La nulidad, invalidez o imposibilidad de poner en ejecución cualquier artículo de este </w:t>
      </w:r>
      <w:r>
        <w:rPr>
          <w:rFonts w:ascii="Gill Sans MT" w:hAnsi="Gill Sans MT" w:cs="Calibri"/>
          <w:sz w:val="23"/>
          <w:szCs w:val="23"/>
        </w:rPr>
        <w:t>c</w:t>
      </w:r>
      <w:r w:rsidRPr="00FD58B5">
        <w:rPr>
          <w:rFonts w:ascii="Gill Sans MT" w:hAnsi="Gill Sans MT" w:cs="Calibri"/>
          <w:sz w:val="23"/>
          <w:szCs w:val="23"/>
        </w:rPr>
        <w:t xml:space="preserve">ontrato, bien sea esta, determinada por un Tribunal u otra autoridad de jurisdicción competente, no se considerará que afecta la legalidad, validez y capacidad de poner en ejecución las estipulaciones restantes. </w:t>
      </w:r>
    </w:p>
    <w:p w14:paraId="2B02A3E1" w14:textId="77777777" w:rsidR="00BC3BB0" w:rsidRPr="00FD58B5" w:rsidRDefault="00BC3BB0" w:rsidP="00BC3BB0">
      <w:pPr>
        <w:spacing w:after="0" w:line="240" w:lineRule="auto"/>
        <w:jc w:val="both"/>
        <w:rPr>
          <w:rFonts w:ascii="Gill Sans MT" w:hAnsi="Gill Sans MT" w:cs="Calibri"/>
          <w:sz w:val="23"/>
          <w:szCs w:val="23"/>
        </w:rPr>
      </w:pPr>
    </w:p>
    <w:p w14:paraId="29B070CA" w14:textId="117A1504" w:rsidR="00BC3BB0" w:rsidRPr="00BC3BB0" w:rsidRDefault="00BC3BB0" w:rsidP="00BC3BB0">
      <w:pPr>
        <w:spacing w:after="0" w:line="276" w:lineRule="auto"/>
        <w:jc w:val="both"/>
        <w:rPr>
          <w:rFonts w:ascii="Gill Sans MT" w:eastAsia="Times New Roman" w:hAnsi="Gill Sans MT" w:cs="Arial"/>
          <w:sz w:val="23"/>
          <w:szCs w:val="23"/>
          <w:lang w:eastAsia="es-DO"/>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5</w:t>
      </w:r>
      <w:r w:rsidRPr="00FD58B5">
        <w:rPr>
          <w:rFonts w:ascii="Gill Sans MT" w:hAnsi="Gill Sans MT" w:cs="Calibri"/>
          <w:b/>
          <w:bCs/>
          <w:sz w:val="23"/>
          <w:szCs w:val="23"/>
          <w:u w:val="single"/>
        </w:rPr>
        <w:t>: LEY APLICABLE.</w:t>
      </w:r>
      <w:r w:rsidRPr="00FD58B5">
        <w:rPr>
          <w:rFonts w:ascii="Gill Sans MT" w:hAnsi="Gill Sans MT" w:cs="Calibri"/>
          <w:b/>
          <w:bCs/>
          <w:sz w:val="23"/>
          <w:szCs w:val="23"/>
        </w:rPr>
        <w:t xml:space="preserve"> LAS PARTES</w:t>
      </w:r>
      <w:r w:rsidRPr="00FD58B5">
        <w:rPr>
          <w:rFonts w:ascii="Gill Sans MT" w:hAnsi="Gill Sans MT" w:cs="Calibri"/>
          <w:sz w:val="23"/>
          <w:szCs w:val="23"/>
        </w:rPr>
        <w:t xml:space="preserve"> acuerdan que el presente contrato será regido por las leyes de la República Dominicana, la cual será la ley aplicable en caso de cualquier reclamación, disputa o controversia que pueda surgir en la aplicación, ejecución e interpretación </w:t>
      </w:r>
      <w:proofErr w:type="gramStart"/>
      <w:r w:rsidRPr="00FD58B5">
        <w:rPr>
          <w:rFonts w:ascii="Gill Sans MT" w:hAnsi="Gill Sans MT" w:cs="Calibri"/>
          <w:sz w:val="23"/>
          <w:szCs w:val="23"/>
        </w:rPr>
        <w:t>del mismo</w:t>
      </w:r>
      <w:proofErr w:type="gramEnd"/>
      <w:r w:rsidRPr="00FD58B5">
        <w:rPr>
          <w:rFonts w:ascii="Gill Sans MT" w:hAnsi="Gill Sans MT" w:cs="Calibri"/>
          <w:sz w:val="23"/>
          <w:szCs w:val="23"/>
        </w:rPr>
        <w:t>.</w:t>
      </w:r>
    </w:p>
    <w:p w14:paraId="52EFA70B" w14:textId="77777777" w:rsidR="00BC3BB0" w:rsidRPr="00FD58B5" w:rsidRDefault="00BC3BB0" w:rsidP="00BC3BB0">
      <w:pPr>
        <w:spacing w:after="0" w:line="240" w:lineRule="auto"/>
        <w:jc w:val="both"/>
        <w:rPr>
          <w:rFonts w:ascii="Gill Sans MT" w:hAnsi="Gill Sans MT" w:cs="Calibri"/>
          <w:b/>
          <w:bCs/>
          <w:sz w:val="23"/>
          <w:szCs w:val="23"/>
          <w:u w:val="single"/>
        </w:rPr>
      </w:pPr>
    </w:p>
    <w:p w14:paraId="4EE82F1B" w14:textId="6FC4FCD1" w:rsidR="00BC3BB0" w:rsidRPr="00FD58B5" w:rsidRDefault="00BC3BB0" w:rsidP="00BC3BB0">
      <w:pPr>
        <w:spacing w:after="0" w:line="240" w:lineRule="auto"/>
        <w:jc w:val="both"/>
        <w:rPr>
          <w:rFonts w:ascii="Gill Sans MT" w:hAnsi="Gill Sans MT" w:cs="Calibri"/>
          <w:sz w:val="23"/>
          <w:szCs w:val="23"/>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6</w:t>
      </w:r>
      <w:r w:rsidRPr="00FD58B5">
        <w:rPr>
          <w:rFonts w:ascii="Gill Sans MT" w:hAnsi="Gill Sans MT" w:cs="Calibri"/>
          <w:b/>
          <w:bCs/>
          <w:sz w:val="23"/>
          <w:szCs w:val="23"/>
          <w:u w:val="single"/>
        </w:rPr>
        <w:t xml:space="preserve">:  ELECCIÓN DE DOMICILIO. </w:t>
      </w:r>
      <w:r w:rsidRPr="00FD58B5">
        <w:rPr>
          <w:rFonts w:ascii="Gill Sans MT" w:hAnsi="Gill Sans MT" w:cs="Calibri"/>
          <w:sz w:val="23"/>
          <w:szCs w:val="23"/>
        </w:rPr>
        <w:t xml:space="preserve">A los fines de la ejecución del presente contrato, las partes eligen domicilio en la forma siguiente: </w:t>
      </w:r>
      <w:r w:rsidRPr="00FD58B5">
        <w:rPr>
          <w:rFonts w:ascii="Gill Sans MT" w:hAnsi="Gill Sans MT" w:cs="Calibri"/>
          <w:b/>
          <w:sz w:val="23"/>
          <w:szCs w:val="23"/>
        </w:rPr>
        <w:t>LA PRIMERA PARTE</w:t>
      </w:r>
      <w:r w:rsidRPr="00FD58B5">
        <w:rPr>
          <w:rFonts w:ascii="Gill Sans MT" w:hAnsi="Gill Sans MT" w:cs="Calibri"/>
          <w:sz w:val="23"/>
          <w:szCs w:val="23"/>
        </w:rPr>
        <w:t xml:space="preserve">, en su domicilio y asiento principal localizado en la calle Moisés García, esquina calle Doctor Báez, Edificio MIVHED 1, sector Gazcue, Santo Domingo de Guzmán, Distrito Nacional, y </w:t>
      </w:r>
      <w:r w:rsidRPr="00FD58B5">
        <w:rPr>
          <w:rFonts w:ascii="Gill Sans MT" w:hAnsi="Gill Sans MT" w:cs="Calibri"/>
          <w:b/>
          <w:sz w:val="23"/>
          <w:szCs w:val="23"/>
        </w:rPr>
        <w:t xml:space="preserve">EL </w:t>
      </w:r>
      <w:r w:rsidR="00643FAA">
        <w:rPr>
          <w:rFonts w:ascii="Gill Sans MT" w:hAnsi="Gill Sans MT" w:cs="Calibri"/>
          <w:b/>
          <w:sz w:val="23"/>
          <w:szCs w:val="23"/>
        </w:rPr>
        <w:t>PROVEEDOR</w:t>
      </w:r>
      <w:r w:rsidRPr="00FD58B5">
        <w:rPr>
          <w:rFonts w:ascii="Gill Sans MT" w:hAnsi="Gill Sans MT" w:cs="Calibri"/>
          <w:sz w:val="23"/>
          <w:szCs w:val="23"/>
        </w:rPr>
        <w:t xml:space="preserve">, en el domicilio antes indicado en las generales que encabezan el presente acto,  y otorgan competencia para los fines de </w:t>
      </w:r>
      <w:r w:rsidRPr="00FD58B5">
        <w:rPr>
          <w:rFonts w:ascii="Gill Sans MT" w:hAnsi="Gill Sans MT" w:cs="Calibri"/>
          <w:sz w:val="23"/>
          <w:szCs w:val="23"/>
        </w:rPr>
        <w:lastRenderedPageBreak/>
        <w:t>ejecución del presente Contrato a la Cámara Civil y Comercial del Juzgado de Primera Instancia del Distrito Nacional, y además ambas partes, a los fines de la ejecución del presente Contrato otorgan competencia a los tribunales del Distrito Judicial de la ciudad de Santo Domingo de Guzmán, Distrito Nacional.</w:t>
      </w:r>
    </w:p>
    <w:p w14:paraId="3C63FE0B" w14:textId="77777777" w:rsidR="00BC3BB0" w:rsidRPr="00FD58B5" w:rsidRDefault="00BC3BB0" w:rsidP="00BC3BB0">
      <w:pPr>
        <w:spacing w:after="0" w:line="240" w:lineRule="auto"/>
        <w:jc w:val="both"/>
        <w:rPr>
          <w:rFonts w:ascii="Gill Sans MT" w:hAnsi="Gill Sans MT" w:cs="Calibri"/>
          <w:b/>
          <w:bCs/>
          <w:sz w:val="23"/>
          <w:szCs w:val="23"/>
          <w:u w:val="single"/>
        </w:rPr>
      </w:pPr>
    </w:p>
    <w:p w14:paraId="6315C0AA" w14:textId="40DCB772" w:rsidR="00BC3BB0" w:rsidRPr="00FD58B5" w:rsidRDefault="00BC3BB0" w:rsidP="00BC3BB0">
      <w:pPr>
        <w:spacing w:after="0" w:line="240" w:lineRule="auto"/>
        <w:jc w:val="both"/>
        <w:rPr>
          <w:rFonts w:ascii="Gill Sans MT" w:hAnsi="Gill Sans MT" w:cs="Calibri"/>
          <w:sz w:val="23"/>
          <w:szCs w:val="23"/>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7</w:t>
      </w:r>
      <w:r w:rsidRPr="00FD58B5">
        <w:rPr>
          <w:rFonts w:ascii="Gill Sans MT" w:hAnsi="Gill Sans MT" w:cs="Calibri"/>
          <w:b/>
          <w:bCs/>
          <w:sz w:val="23"/>
          <w:szCs w:val="23"/>
          <w:u w:val="single"/>
        </w:rPr>
        <w:t>: JURISDICCIÓN COMPETENTE</w:t>
      </w:r>
      <w:r w:rsidRPr="00FD58B5">
        <w:rPr>
          <w:rFonts w:ascii="Gill Sans MT" w:hAnsi="Gill Sans MT" w:cs="Calibri"/>
          <w:sz w:val="23"/>
          <w:szCs w:val="23"/>
          <w:u w:val="single"/>
        </w:rPr>
        <w:t>.</w:t>
      </w:r>
      <w:r w:rsidRPr="00FD58B5">
        <w:rPr>
          <w:rFonts w:ascii="Gill Sans MT" w:hAnsi="Gill Sans MT" w:cs="Calibri"/>
          <w:sz w:val="23"/>
          <w:szCs w:val="23"/>
        </w:rPr>
        <w:t xml:space="preserve"> </w:t>
      </w:r>
      <w:r w:rsidRPr="00FD58B5">
        <w:rPr>
          <w:rFonts w:ascii="Gill Sans MT" w:hAnsi="Gill Sans MT" w:cs="Calibri"/>
          <w:b/>
          <w:bCs/>
          <w:sz w:val="23"/>
          <w:szCs w:val="23"/>
        </w:rPr>
        <w:t>LAS PARTES</w:t>
      </w:r>
      <w:r w:rsidRPr="00FD58B5">
        <w:rPr>
          <w:rFonts w:ascii="Gill Sans MT" w:hAnsi="Gill Sans MT" w:cs="Calibri"/>
          <w:sz w:val="23"/>
          <w:szCs w:val="23"/>
        </w:rPr>
        <w:t xml:space="preserve"> acuerdan, a los fines de este contrato, otorgar competencia a los Tribunales de la República Dominicana para conocer de cualquier contestación que pudiese suscitarse entre ellas.</w:t>
      </w:r>
    </w:p>
    <w:p w14:paraId="548D1D56" w14:textId="77777777" w:rsidR="00BC3BB0" w:rsidRPr="00FD58B5" w:rsidRDefault="00BC3BB0" w:rsidP="00BC3BB0">
      <w:pPr>
        <w:spacing w:after="0" w:line="240" w:lineRule="auto"/>
        <w:jc w:val="both"/>
        <w:rPr>
          <w:rFonts w:ascii="Gill Sans MT" w:hAnsi="Gill Sans MT" w:cs="Calibri"/>
          <w:b/>
          <w:iCs/>
          <w:sz w:val="23"/>
          <w:szCs w:val="23"/>
          <w:u w:val="single"/>
          <w:lang w:eastAsia="es-DO"/>
        </w:rPr>
      </w:pPr>
    </w:p>
    <w:p w14:paraId="44AB5571" w14:textId="4D4D6E83" w:rsidR="00BC3BB0" w:rsidRPr="00FD58B5" w:rsidRDefault="00BC3BB0" w:rsidP="00BC3BB0">
      <w:pPr>
        <w:spacing w:after="0" w:line="240" w:lineRule="auto"/>
        <w:jc w:val="both"/>
        <w:rPr>
          <w:rFonts w:ascii="Gill Sans MT" w:hAnsi="Gill Sans MT" w:cs="Calibri"/>
          <w:b/>
          <w:iCs/>
          <w:sz w:val="23"/>
          <w:szCs w:val="23"/>
          <w:lang w:eastAsia="es-DO"/>
        </w:rPr>
      </w:pPr>
      <w:r w:rsidRPr="00FD58B5">
        <w:rPr>
          <w:rFonts w:ascii="Gill Sans MT" w:hAnsi="Gill Sans MT" w:cs="Calibri"/>
          <w:b/>
          <w:iCs/>
          <w:sz w:val="23"/>
          <w:szCs w:val="23"/>
          <w:u w:val="single"/>
          <w:lang w:eastAsia="es-DO"/>
        </w:rPr>
        <w:t>ARTÍCULO 1</w:t>
      </w:r>
      <w:r w:rsidR="001A4563">
        <w:rPr>
          <w:rFonts w:ascii="Gill Sans MT" w:hAnsi="Gill Sans MT" w:cs="Calibri"/>
          <w:b/>
          <w:iCs/>
          <w:sz w:val="23"/>
          <w:szCs w:val="23"/>
          <w:u w:val="single"/>
          <w:lang w:eastAsia="es-DO"/>
        </w:rPr>
        <w:t>8</w:t>
      </w:r>
      <w:r w:rsidRPr="00FD58B5">
        <w:rPr>
          <w:rFonts w:ascii="Gill Sans MT" w:hAnsi="Gill Sans MT" w:cs="Calibri"/>
          <w:b/>
          <w:iCs/>
          <w:sz w:val="23"/>
          <w:szCs w:val="23"/>
          <w:u w:val="single"/>
          <w:lang w:eastAsia="es-DO"/>
        </w:rPr>
        <w:t xml:space="preserve">: DISPOSICIONES GENERALES. </w:t>
      </w:r>
      <w:r w:rsidRPr="00FD58B5">
        <w:rPr>
          <w:rFonts w:ascii="Gill Sans MT" w:hAnsi="Gill Sans MT" w:cs="Calibri"/>
          <w:sz w:val="23"/>
          <w:szCs w:val="23"/>
        </w:rPr>
        <w:t>El presente contrato deroga todos los acuerdos previos,</w:t>
      </w:r>
      <w:r w:rsidRPr="00FD58B5">
        <w:rPr>
          <w:rFonts w:ascii="Gill Sans MT" w:hAnsi="Gill Sans MT" w:cs="Calibri"/>
          <w:sz w:val="23"/>
          <w:szCs w:val="23"/>
          <w:lang w:val="es-ES"/>
        </w:rPr>
        <w:t xml:space="preserve"> verbales o escritos, de la naturaleza que fuere, </w:t>
      </w:r>
      <w:r w:rsidRPr="00FD58B5">
        <w:rPr>
          <w:rFonts w:ascii="Gill Sans MT" w:hAnsi="Gill Sans MT" w:cs="Calibri"/>
          <w:sz w:val="23"/>
          <w:szCs w:val="23"/>
        </w:rPr>
        <w:t xml:space="preserve">que sobre el mismo objeto de este Contrato hayan sido acordados entre </w:t>
      </w:r>
      <w:r w:rsidRPr="00FD58B5">
        <w:rPr>
          <w:rFonts w:ascii="Gill Sans MT" w:hAnsi="Gill Sans MT" w:cs="Calibri"/>
          <w:b/>
          <w:bCs/>
          <w:sz w:val="23"/>
          <w:szCs w:val="23"/>
        </w:rPr>
        <w:t>LAS PARTES</w:t>
      </w:r>
      <w:r w:rsidRPr="00FD58B5">
        <w:rPr>
          <w:rFonts w:ascii="Gill Sans MT" w:hAnsi="Gill Sans MT" w:cs="Calibri"/>
          <w:sz w:val="23"/>
          <w:szCs w:val="23"/>
          <w:lang w:val="es-ES"/>
        </w:rPr>
        <w:t xml:space="preserve"> con anterioridad a la firma del presente contrato</w:t>
      </w:r>
      <w:r w:rsidRPr="00FD58B5">
        <w:rPr>
          <w:rFonts w:ascii="Gill Sans MT" w:hAnsi="Gill Sans MT" w:cs="Calibri"/>
          <w:sz w:val="23"/>
          <w:szCs w:val="23"/>
        </w:rPr>
        <w:t>.</w:t>
      </w:r>
    </w:p>
    <w:p w14:paraId="7BF9AAC9" w14:textId="77777777" w:rsidR="00BC3BB0" w:rsidRPr="00FD58B5" w:rsidRDefault="00BC3BB0" w:rsidP="00BC3BB0">
      <w:pPr>
        <w:tabs>
          <w:tab w:val="left" w:pos="0"/>
        </w:tabs>
        <w:spacing w:after="0" w:line="240" w:lineRule="auto"/>
        <w:jc w:val="both"/>
        <w:rPr>
          <w:rFonts w:ascii="Gill Sans MT" w:hAnsi="Gill Sans MT" w:cs="Calibri"/>
          <w:b/>
          <w:bCs/>
          <w:sz w:val="23"/>
          <w:szCs w:val="23"/>
          <w:u w:val="single"/>
        </w:rPr>
      </w:pPr>
    </w:p>
    <w:p w14:paraId="449D705E" w14:textId="37B4490C" w:rsidR="00BC3BB0" w:rsidRPr="00FD58B5" w:rsidRDefault="00BC3BB0" w:rsidP="00BC3BB0">
      <w:pPr>
        <w:spacing w:after="0" w:line="240" w:lineRule="auto"/>
        <w:jc w:val="both"/>
        <w:rPr>
          <w:rFonts w:ascii="Gill Sans MT" w:hAnsi="Gill Sans MT" w:cs="Calibri"/>
          <w:sz w:val="23"/>
          <w:szCs w:val="23"/>
        </w:rPr>
      </w:pPr>
      <w:r w:rsidRPr="00FD58B5">
        <w:rPr>
          <w:rFonts w:ascii="Gill Sans MT" w:hAnsi="Gill Sans MT" w:cs="Calibri"/>
          <w:b/>
          <w:bCs/>
          <w:sz w:val="23"/>
          <w:szCs w:val="23"/>
          <w:u w:val="single"/>
        </w:rPr>
        <w:t>ARTÍCULO 1</w:t>
      </w:r>
      <w:r w:rsidR="001A4563">
        <w:rPr>
          <w:rFonts w:ascii="Gill Sans MT" w:hAnsi="Gill Sans MT" w:cs="Calibri"/>
          <w:b/>
          <w:bCs/>
          <w:sz w:val="23"/>
          <w:szCs w:val="23"/>
          <w:u w:val="single"/>
        </w:rPr>
        <w:t>9</w:t>
      </w:r>
      <w:r w:rsidRPr="00FD58B5">
        <w:rPr>
          <w:rFonts w:ascii="Gill Sans MT" w:hAnsi="Gill Sans MT" w:cs="Calibri"/>
          <w:b/>
          <w:bCs/>
          <w:sz w:val="23"/>
          <w:szCs w:val="23"/>
          <w:u w:val="single"/>
        </w:rPr>
        <w:t xml:space="preserve">: </w:t>
      </w:r>
      <w:r w:rsidRPr="00FD58B5">
        <w:rPr>
          <w:rFonts w:ascii="Gill Sans MT" w:hAnsi="Gill Sans MT" w:cs="Calibri"/>
          <w:b/>
          <w:bCs/>
          <w:sz w:val="23"/>
          <w:szCs w:val="23"/>
        </w:rPr>
        <w:t>LAS PARTES</w:t>
      </w:r>
      <w:r w:rsidRPr="00FD58B5">
        <w:rPr>
          <w:rFonts w:ascii="Gill Sans MT" w:hAnsi="Gill Sans MT" w:cs="Calibri"/>
          <w:sz w:val="23"/>
          <w:szCs w:val="23"/>
        </w:rPr>
        <w:t xml:space="preserve"> avalan como buenas y válidas todas y cada una de las cláusulas que anteceden el presente Contrato.</w:t>
      </w:r>
    </w:p>
    <w:p w14:paraId="66EC901A" w14:textId="77777777" w:rsidR="00BC3BB0" w:rsidRPr="00FD58B5" w:rsidRDefault="00BC3BB0" w:rsidP="00BC3BB0">
      <w:pPr>
        <w:pStyle w:val="Sinespaciado"/>
        <w:jc w:val="both"/>
        <w:rPr>
          <w:rFonts w:ascii="Gill Sans MT" w:hAnsi="Gill Sans MT" w:cs="Calibri"/>
          <w:b/>
          <w:bCs/>
          <w:sz w:val="23"/>
          <w:szCs w:val="23"/>
          <w:u w:val="single"/>
        </w:rPr>
      </w:pPr>
    </w:p>
    <w:p w14:paraId="0ECA9EF4" w14:textId="3A1A4B1E" w:rsidR="00BC3BB0" w:rsidRDefault="00BC3BB0" w:rsidP="00BC3BB0">
      <w:pPr>
        <w:pStyle w:val="Sinespaciado"/>
        <w:jc w:val="both"/>
        <w:rPr>
          <w:rFonts w:ascii="Gill Sans MT" w:hAnsi="Gill Sans MT" w:cs="Calibri"/>
          <w:sz w:val="23"/>
          <w:szCs w:val="23"/>
        </w:rPr>
      </w:pPr>
      <w:r w:rsidRPr="00FD58B5">
        <w:rPr>
          <w:rFonts w:ascii="Gill Sans MT" w:hAnsi="Gill Sans MT" w:cs="Calibri"/>
          <w:b/>
          <w:bCs/>
          <w:sz w:val="23"/>
          <w:szCs w:val="23"/>
          <w:u w:val="single"/>
        </w:rPr>
        <w:t xml:space="preserve">ARTÍCULO </w:t>
      </w:r>
      <w:r w:rsidR="001A4563">
        <w:rPr>
          <w:rFonts w:ascii="Gill Sans MT" w:hAnsi="Gill Sans MT" w:cs="Calibri"/>
          <w:b/>
          <w:bCs/>
          <w:sz w:val="23"/>
          <w:szCs w:val="23"/>
          <w:u w:val="single"/>
        </w:rPr>
        <w:t>20</w:t>
      </w:r>
      <w:r w:rsidRPr="00FD58B5">
        <w:rPr>
          <w:rFonts w:ascii="Gill Sans MT" w:hAnsi="Gill Sans MT" w:cs="Calibri"/>
          <w:b/>
          <w:bCs/>
          <w:sz w:val="23"/>
          <w:szCs w:val="23"/>
          <w:u w:val="single"/>
        </w:rPr>
        <w:t>:</w:t>
      </w:r>
      <w:r w:rsidRPr="00FD58B5">
        <w:rPr>
          <w:rFonts w:ascii="Gill Sans MT" w:hAnsi="Gill Sans MT" w:cs="Calibri"/>
          <w:b/>
          <w:bCs/>
          <w:sz w:val="23"/>
          <w:szCs w:val="23"/>
        </w:rPr>
        <w:t xml:space="preserve"> </w:t>
      </w:r>
      <w:r w:rsidRPr="00FD58B5">
        <w:rPr>
          <w:rFonts w:ascii="Gill Sans MT" w:hAnsi="Gill Sans MT" w:cs="Calibri"/>
          <w:sz w:val="23"/>
          <w:szCs w:val="23"/>
        </w:rPr>
        <w:t xml:space="preserve">Para todo lo no expresamente convenido en el presente Contrato, </w:t>
      </w:r>
      <w:r w:rsidRPr="00FD58B5">
        <w:rPr>
          <w:rFonts w:ascii="Gill Sans MT" w:hAnsi="Gill Sans MT" w:cs="Calibri"/>
          <w:b/>
          <w:sz w:val="23"/>
          <w:szCs w:val="23"/>
        </w:rPr>
        <w:t>LAS PARTES</w:t>
      </w:r>
      <w:r w:rsidRPr="00FD58B5">
        <w:rPr>
          <w:rFonts w:ascii="Gill Sans MT" w:hAnsi="Gill Sans MT" w:cs="Calibri"/>
          <w:sz w:val="23"/>
          <w:szCs w:val="23"/>
        </w:rPr>
        <w:t xml:space="preserve"> se remiten al derecho común. </w:t>
      </w:r>
    </w:p>
    <w:p w14:paraId="5FF96785" w14:textId="77777777" w:rsidR="00BC3BB0" w:rsidRDefault="00BC3BB0" w:rsidP="00BC3BB0">
      <w:pPr>
        <w:pStyle w:val="Sinespaciado"/>
        <w:jc w:val="both"/>
        <w:rPr>
          <w:rFonts w:ascii="Gill Sans MT" w:hAnsi="Gill Sans MT" w:cs="Calibri"/>
          <w:sz w:val="23"/>
          <w:szCs w:val="23"/>
        </w:rPr>
      </w:pPr>
    </w:p>
    <w:p w14:paraId="40A443E3" w14:textId="77777777" w:rsidR="00BC3BB0" w:rsidRPr="00FD58B5" w:rsidRDefault="00BC3BB0" w:rsidP="00BC3BB0">
      <w:pPr>
        <w:spacing w:after="0" w:line="240" w:lineRule="auto"/>
        <w:jc w:val="both"/>
        <w:rPr>
          <w:rFonts w:ascii="Gill Sans MT" w:hAnsi="Gill Sans MT" w:cs="Calibri"/>
          <w:spacing w:val="-6"/>
          <w:sz w:val="23"/>
          <w:szCs w:val="23"/>
        </w:rPr>
      </w:pPr>
      <w:r w:rsidRPr="00FD58B5">
        <w:rPr>
          <w:rFonts w:ascii="Gill Sans MT" w:hAnsi="Gill Sans MT" w:cs="Calibri"/>
          <w:b/>
          <w:bCs/>
          <w:sz w:val="23"/>
          <w:szCs w:val="23"/>
        </w:rPr>
        <w:t>HECHO Y FIRMADO</w:t>
      </w:r>
      <w:r w:rsidRPr="00FD58B5">
        <w:rPr>
          <w:rFonts w:ascii="Gill Sans MT" w:hAnsi="Gill Sans MT" w:cs="Calibri"/>
          <w:sz w:val="23"/>
          <w:szCs w:val="23"/>
        </w:rPr>
        <w:t xml:space="preserve">, de buena fe en cuatro (4) originales. En la ciudad de Santo Domingo de Guzmán, Distrito Nacional, capital de la República Dominicana, a </w:t>
      </w:r>
      <w:r w:rsidRPr="00FD58B5">
        <w:rPr>
          <w:rFonts w:ascii="Gill Sans MT" w:hAnsi="Gill Sans MT" w:cs="Calibri"/>
          <w:noProof/>
          <w:sz w:val="23"/>
          <w:szCs w:val="23"/>
        </w:rPr>
        <w:t>los</w:t>
      </w:r>
      <w:bookmarkStart w:id="1" w:name="_Hlk91080085"/>
      <w:r w:rsidRPr="00FD58B5">
        <w:rPr>
          <w:rFonts w:ascii="Gill Sans MT" w:hAnsi="Gill Sans MT" w:cs="Calibri"/>
          <w:noProof/>
          <w:sz w:val="23"/>
          <w:szCs w:val="23"/>
        </w:rPr>
        <w:t xml:space="preserve"> </w:t>
      </w:r>
      <w:bookmarkEnd w:id="1"/>
      <w:r w:rsidRPr="00FD58B5">
        <w:rPr>
          <w:rFonts w:ascii="Gill Sans MT" w:hAnsi="Gill Sans MT" w:cs="Calibri"/>
          <w:b/>
          <w:bCs/>
          <w:spacing w:val="-6"/>
          <w:sz w:val="23"/>
          <w:szCs w:val="23"/>
        </w:rPr>
        <w:t xml:space="preserve">XXXXXXX (XXXX) </w:t>
      </w:r>
      <w:r w:rsidRPr="00FD58B5">
        <w:rPr>
          <w:rFonts w:ascii="Gill Sans MT" w:hAnsi="Gill Sans MT" w:cs="Calibri"/>
          <w:spacing w:val="-6"/>
          <w:sz w:val="23"/>
          <w:szCs w:val="23"/>
        </w:rPr>
        <w:t xml:space="preserve">días del mes de </w:t>
      </w:r>
      <w:r w:rsidRPr="00FD58B5">
        <w:rPr>
          <w:rFonts w:ascii="Gill Sans MT" w:hAnsi="Gill Sans MT" w:cs="Calibri"/>
          <w:b/>
          <w:bCs/>
          <w:spacing w:val="-6"/>
          <w:sz w:val="23"/>
          <w:szCs w:val="23"/>
        </w:rPr>
        <w:t>XXXXXXX</w:t>
      </w:r>
      <w:r w:rsidRPr="00FD58B5">
        <w:rPr>
          <w:rFonts w:ascii="Gill Sans MT" w:hAnsi="Gill Sans MT" w:cs="Calibri"/>
          <w:spacing w:val="-6"/>
          <w:sz w:val="23"/>
          <w:szCs w:val="23"/>
        </w:rPr>
        <w:t xml:space="preserve"> del año </w:t>
      </w:r>
      <w:r w:rsidRPr="00FD58B5">
        <w:rPr>
          <w:rFonts w:ascii="Gill Sans MT" w:hAnsi="Gill Sans MT" w:cs="Calibri"/>
          <w:b/>
          <w:bCs/>
          <w:spacing w:val="-6"/>
          <w:sz w:val="23"/>
          <w:szCs w:val="23"/>
        </w:rPr>
        <w:t>XXXXXXX.</w:t>
      </w:r>
      <w:r w:rsidRPr="00FD58B5">
        <w:rPr>
          <w:rFonts w:ascii="Gill Sans MT" w:hAnsi="Gill Sans MT" w:cs="Calibri"/>
          <w:spacing w:val="-6"/>
          <w:sz w:val="23"/>
          <w:szCs w:val="23"/>
        </w:rPr>
        <w:t xml:space="preserve"> </w:t>
      </w:r>
    </w:p>
    <w:p w14:paraId="78CD4004" w14:textId="77777777" w:rsidR="00BC3BB0" w:rsidRPr="00FD58B5" w:rsidRDefault="00BC3BB0" w:rsidP="00BC3BB0">
      <w:pPr>
        <w:spacing w:after="0" w:line="240" w:lineRule="auto"/>
        <w:jc w:val="both"/>
        <w:rPr>
          <w:rFonts w:ascii="Gill Sans MT" w:hAnsi="Gill Sans MT" w:cstheme="minorHAnsi"/>
          <w:sz w:val="23"/>
          <w:szCs w:val="23"/>
        </w:rPr>
      </w:pPr>
    </w:p>
    <w:p w14:paraId="751DD083" w14:textId="77777777" w:rsidR="00BC3BB0" w:rsidRPr="00FD58B5" w:rsidRDefault="00BC3BB0" w:rsidP="00BC3BB0">
      <w:pPr>
        <w:spacing w:after="0" w:line="240" w:lineRule="auto"/>
        <w:jc w:val="both"/>
        <w:rPr>
          <w:rFonts w:ascii="Gill Sans MT" w:hAnsi="Gill Sans MT" w:cstheme="minorHAnsi"/>
          <w:sz w:val="23"/>
          <w:szCs w:val="23"/>
        </w:rPr>
      </w:pPr>
    </w:p>
    <w:tbl>
      <w:tblPr>
        <w:tblStyle w:val="Tablaconcuadrcula"/>
        <w:tblW w:w="963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393"/>
      </w:tblGrid>
      <w:tr w:rsidR="00BC3BB0" w:rsidRPr="00FD58B5" w14:paraId="510FE95E" w14:textId="77777777" w:rsidTr="00477CBA">
        <w:trPr>
          <w:trHeight w:val="3840"/>
        </w:trPr>
        <w:tc>
          <w:tcPr>
            <w:tcW w:w="5245" w:type="dxa"/>
          </w:tcPr>
          <w:p w14:paraId="13D5238F"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b/>
                <w:sz w:val="23"/>
                <w:szCs w:val="23"/>
              </w:rPr>
            </w:pPr>
            <w:r w:rsidRPr="00FD58B5">
              <w:rPr>
                <w:rFonts w:ascii="Gill Sans MT" w:eastAsia="Times New Roman" w:hAnsi="Gill Sans MT" w:cs="Calibri"/>
                <w:b/>
                <w:sz w:val="23"/>
                <w:szCs w:val="23"/>
              </w:rPr>
              <w:t>POR EL ESTADO DOMINICANO:</w:t>
            </w:r>
          </w:p>
          <w:p w14:paraId="72C1E310" w14:textId="77777777" w:rsidR="00BC3BB0"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sz w:val="23"/>
                <w:szCs w:val="23"/>
              </w:rPr>
            </w:pPr>
          </w:p>
          <w:p w14:paraId="1330CCE9"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sz w:val="23"/>
                <w:szCs w:val="23"/>
              </w:rPr>
            </w:pPr>
          </w:p>
          <w:p w14:paraId="5231AFEE"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sz w:val="23"/>
                <w:szCs w:val="23"/>
              </w:rPr>
            </w:pPr>
            <w:r w:rsidRPr="00FD58B5">
              <w:rPr>
                <w:rFonts w:ascii="Gill Sans MT" w:eastAsia="Times New Roman" w:hAnsi="Gill Sans MT" w:cs="Calibri"/>
                <w:sz w:val="23"/>
                <w:szCs w:val="23"/>
              </w:rPr>
              <w:t xml:space="preserve">_______________________________________                   </w:t>
            </w:r>
          </w:p>
          <w:p w14:paraId="57371A85" w14:textId="77777777" w:rsidR="00BC3BB0" w:rsidRPr="00FD58B5" w:rsidRDefault="00BC3BB0" w:rsidP="00477CBA">
            <w:pPr>
              <w:pStyle w:val="Sinespaciado"/>
              <w:jc w:val="both"/>
              <w:rPr>
                <w:rFonts w:ascii="Gill Sans MT" w:hAnsi="Gill Sans MT" w:cs="Calibri"/>
                <w:b/>
                <w:bCs/>
                <w:sz w:val="23"/>
                <w:szCs w:val="23"/>
              </w:rPr>
            </w:pPr>
            <w:r w:rsidRPr="00FD58B5">
              <w:rPr>
                <w:rFonts w:ascii="Gill Sans MT" w:hAnsi="Gill Sans MT" w:cs="Calibri"/>
                <w:b/>
                <w:bCs/>
                <w:sz w:val="23"/>
                <w:szCs w:val="23"/>
              </w:rPr>
              <w:t>CARLOS BONILLA</w:t>
            </w:r>
          </w:p>
          <w:p w14:paraId="78015115" w14:textId="77777777" w:rsidR="00BC3BB0" w:rsidRPr="00FD58B5" w:rsidRDefault="00BC3BB0" w:rsidP="00477CBA">
            <w:pPr>
              <w:rPr>
                <w:rFonts w:ascii="Gill Sans MT" w:hAnsi="Gill Sans MT" w:cs="Calibri"/>
                <w:sz w:val="23"/>
                <w:szCs w:val="23"/>
              </w:rPr>
            </w:pPr>
            <w:r w:rsidRPr="00FD58B5">
              <w:rPr>
                <w:rFonts w:ascii="Gill Sans MT" w:hAnsi="Gill Sans MT" w:cs="Calibri"/>
                <w:sz w:val="23"/>
                <w:szCs w:val="23"/>
                <w:lang w:val="es-ES" w:eastAsia="es-ES"/>
              </w:rPr>
              <w:t>Ministro de la Vivienda, Hábitat y Edificaciones (MIVHED).</w:t>
            </w:r>
          </w:p>
          <w:p w14:paraId="65907AA1" w14:textId="77777777" w:rsidR="00BC3BB0" w:rsidRPr="00FD58B5" w:rsidRDefault="00BC3BB0" w:rsidP="00477CBA">
            <w:pPr>
              <w:rPr>
                <w:rFonts w:ascii="Gill Sans MT" w:hAnsi="Gill Sans MT" w:cs="Calibri"/>
                <w:sz w:val="23"/>
                <w:szCs w:val="23"/>
              </w:rPr>
            </w:pPr>
          </w:p>
          <w:p w14:paraId="72BD50D2" w14:textId="77777777" w:rsidR="00BC3BB0" w:rsidRPr="00FD58B5" w:rsidRDefault="00BC3BB0" w:rsidP="00477CBA">
            <w:pPr>
              <w:rPr>
                <w:rFonts w:ascii="Gill Sans MT" w:hAnsi="Gill Sans MT" w:cs="Calibri"/>
                <w:sz w:val="23"/>
                <w:szCs w:val="23"/>
              </w:rPr>
            </w:pPr>
          </w:p>
          <w:p w14:paraId="63D27C6D" w14:textId="77777777" w:rsidR="00BC3BB0"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b/>
                <w:sz w:val="23"/>
                <w:szCs w:val="23"/>
              </w:rPr>
            </w:pPr>
            <w:r w:rsidRPr="00FD58B5">
              <w:rPr>
                <w:rFonts w:ascii="Gill Sans MT" w:eastAsia="Times New Roman" w:hAnsi="Gill Sans MT" w:cs="Calibri"/>
                <w:b/>
                <w:sz w:val="23"/>
                <w:szCs w:val="23"/>
              </w:rPr>
              <w:t>POR EL PROVEEDOR:</w:t>
            </w:r>
          </w:p>
          <w:p w14:paraId="1CFC506B"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b/>
                <w:sz w:val="23"/>
                <w:szCs w:val="23"/>
              </w:rPr>
            </w:pPr>
          </w:p>
          <w:p w14:paraId="16A5E527"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1"/>
              <w:jc w:val="both"/>
              <w:rPr>
                <w:rFonts w:ascii="Gill Sans MT" w:eastAsia="Times New Roman" w:hAnsi="Gill Sans MT" w:cs="Calibri"/>
                <w:sz w:val="23"/>
                <w:szCs w:val="23"/>
              </w:rPr>
            </w:pPr>
          </w:p>
          <w:p w14:paraId="7554B932" w14:textId="77777777" w:rsidR="00BC3BB0" w:rsidRPr="00FD58B5" w:rsidRDefault="00BC3BB0" w:rsidP="00477CBA">
            <w:pPr>
              <w:widowControl w:val="0"/>
              <w:tabs>
                <w:tab w:val="left" w:pos="0"/>
                <w:tab w:val="left" w:pos="720"/>
                <w:tab w:val="left" w:pos="1440"/>
                <w:tab w:val="left" w:pos="2160"/>
                <w:tab w:val="left" w:pos="2880"/>
                <w:tab w:val="left" w:pos="3600"/>
                <w:tab w:val="left" w:pos="4320"/>
                <w:tab w:val="left" w:pos="5116"/>
                <w:tab w:val="left" w:pos="5760"/>
                <w:tab w:val="left" w:pos="6480"/>
                <w:tab w:val="left" w:pos="7200"/>
                <w:tab w:val="left" w:pos="7920"/>
                <w:tab w:val="left" w:pos="8640"/>
              </w:tabs>
              <w:ind w:right="-91"/>
              <w:jc w:val="both"/>
              <w:rPr>
                <w:rFonts w:ascii="Gill Sans MT" w:eastAsia="Times New Roman" w:hAnsi="Gill Sans MT" w:cs="Calibri"/>
                <w:sz w:val="23"/>
                <w:szCs w:val="23"/>
              </w:rPr>
            </w:pPr>
            <w:r w:rsidRPr="00FD58B5">
              <w:rPr>
                <w:rFonts w:ascii="Gill Sans MT" w:eastAsia="Times New Roman" w:hAnsi="Gill Sans MT" w:cs="Calibri"/>
                <w:sz w:val="23"/>
                <w:szCs w:val="23"/>
              </w:rPr>
              <w:t xml:space="preserve">_______________________________________                  </w:t>
            </w:r>
          </w:p>
          <w:p w14:paraId="4E519D90" w14:textId="77777777" w:rsidR="00BC3BB0" w:rsidRPr="00FD58B5" w:rsidRDefault="00BC3BB0" w:rsidP="00477CBA">
            <w:pPr>
              <w:ind w:right="-532"/>
              <w:rPr>
                <w:rFonts w:ascii="Gill Sans MT" w:hAnsi="Gill Sans MT" w:cs="Calibri"/>
                <w:sz w:val="23"/>
                <w:szCs w:val="23"/>
                <w:lang w:val="es-ES" w:eastAsia="es-ES"/>
              </w:rPr>
            </w:pPr>
            <w:r w:rsidRPr="00FD58B5">
              <w:rPr>
                <w:rFonts w:ascii="Gill Sans MT" w:hAnsi="Gill Sans MT" w:cs="Arial"/>
                <w:b/>
                <w:sz w:val="23"/>
                <w:szCs w:val="23"/>
                <w:lang w:val="es-ES"/>
              </w:rPr>
              <w:t>XXXXXXXXXXXXXXXXXXXXXXXX</w:t>
            </w:r>
          </w:p>
          <w:p w14:paraId="2C167475" w14:textId="77777777" w:rsidR="00BC3BB0" w:rsidRPr="00FD58B5" w:rsidRDefault="00BC3BB0" w:rsidP="00477CBA">
            <w:pPr>
              <w:rPr>
                <w:rFonts w:ascii="Gill Sans MT" w:hAnsi="Gill Sans MT" w:cs="Calibri"/>
                <w:sz w:val="23"/>
                <w:szCs w:val="23"/>
                <w:lang w:val="es-ES" w:eastAsia="es-ES"/>
              </w:rPr>
            </w:pPr>
            <w:r w:rsidRPr="00FD58B5">
              <w:rPr>
                <w:rFonts w:ascii="Gill Sans MT" w:hAnsi="Gill Sans MT" w:cs="Calibri"/>
                <w:sz w:val="23"/>
                <w:szCs w:val="23"/>
                <w:lang w:val="es-ES" w:eastAsia="es-ES"/>
              </w:rPr>
              <w:t xml:space="preserve">Representante de </w:t>
            </w:r>
          </w:p>
          <w:p w14:paraId="747E697E" w14:textId="77777777" w:rsidR="00BC3BB0" w:rsidRDefault="00BC3BB0" w:rsidP="00477CBA">
            <w:pPr>
              <w:ind w:right="-1099"/>
              <w:rPr>
                <w:rFonts w:ascii="Gill Sans MT" w:hAnsi="Gill Sans MT" w:cs="Arial"/>
                <w:b/>
                <w:sz w:val="23"/>
                <w:szCs w:val="23"/>
                <w:lang w:val="es-ES"/>
              </w:rPr>
            </w:pPr>
            <w:r w:rsidRPr="00FD58B5">
              <w:rPr>
                <w:rFonts w:ascii="Gill Sans MT" w:hAnsi="Gill Sans MT" w:cs="Arial"/>
                <w:b/>
                <w:sz w:val="23"/>
                <w:szCs w:val="23"/>
                <w:lang w:val="es-ES"/>
              </w:rPr>
              <w:t>XXXXXXXXXXXXXXXXXXX</w:t>
            </w:r>
          </w:p>
          <w:p w14:paraId="30A2016F" w14:textId="77777777" w:rsidR="00BC3BB0" w:rsidRPr="00FD58B5" w:rsidRDefault="00BC3BB0" w:rsidP="00477CBA">
            <w:pPr>
              <w:ind w:right="-1099"/>
              <w:rPr>
                <w:rFonts w:ascii="Gill Sans MT" w:hAnsi="Gill Sans MT" w:cs="Calibri"/>
                <w:sz w:val="23"/>
                <w:szCs w:val="23"/>
                <w:lang w:val="es-ES" w:eastAsia="es-ES"/>
              </w:rPr>
            </w:pPr>
          </w:p>
          <w:p w14:paraId="521DC023" w14:textId="77777777" w:rsidR="00BC3BB0" w:rsidRPr="00FD58B5" w:rsidRDefault="00BC3BB0" w:rsidP="00477CBA">
            <w:pPr>
              <w:rPr>
                <w:rFonts w:ascii="Gill Sans MT" w:hAnsi="Gill Sans MT" w:cs="Calibri"/>
                <w:sz w:val="23"/>
                <w:szCs w:val="23"/>
                <w:lang w:val="es-ES"/>
              </w:rPr>
            </w:pPr>
          </w:p>
        </w:tc>
        <w:tc>
          <w:tcPr>
            <w:tcW w:w="4393" w:type="dxa"/>
          </w:tcPr>
          <w:p w14:paraId="5A60DD20" w14:textId="77777777" w:rsidR="00BC3BB0" w:rsidRPr="00FD58B5" w:rsidRDefault="00BC3BB0" w:rsidP="00477CBA">
            <w:pPr>
              <w:jc w:val="center"/>
              <w:rPr>
                <w:rFonts w:ascii="Gill Sans MT" w:hAnsi="Gill Sans MT" w:cs="Calibri"/>
                <w:b/>
                <w:sz w:val="23"/>
                <w:szCs w:val="23"/>
              </w:rPr>
            </w:pPr>
          </w:p>
        </w:tc>
      </w:tr>
    </w:tbl>
    <w:p w14:paraId="6A78A5B2" w14:textId="77777777" w:rsidR="00BC3BB0" w:rsidRPr="00FD58B5" w:rsidRDefault="00BC3BB0" w:rsidP="00BC3BB0">
      <w:pPr>
        <w:spacing w:after="0" w:line="240" w:lineRule="auto"/>
        <w:jc w:val="both"/>
        <w:rPr>
          <w:rFonts w:ascii="Gill Sans MT" w:eastAsia="Times New Roman" w:hAnsi="Gill Sans MT" w:cs="Arial"/>
          <w:sz w:val="23"/>
          <w:szCs w:val="23"/>
          <w:lang w:eastAsia="es-DO"/>
        </w:rPr>
      </w:pPr>
    </w:p>
    <w:p w14:paraId="317982BE" w14:textId="77777777" w:rsidR="00BC3BB0" w:rsidRPr="00FD58B5" w:rsidRDefault="00BC3BB0" w:rsidP="00BC3BB0">
      <w:pPr>
        <w:spacing w:after="0" w:line="240" w:lineRule="auto"/>
        <w:jc w:val="both"/>
        <w:rPr>
          <w:rFonts w:ascii="Gill Sans MT" w:hAnsi="Gill Sans MT" w:cs="Calibri"/>
          <w:spacing w:val="-6"/>
          <w:sz w:val="23"/>
          <w:szCs w:val="23"/>
        </w:rPr>
      </w:pPr>
      <w:r w:rsidRPr="00FD58B5">
        <w:rPr>
          <w:rFonts w:ascii="Gill Sans MT" w:eastAsia="Times New Roman" w:hAnsi="Gill Sans MT" w:cs="Arial"/>
          <w:sz w:val="23"/>
          <w:szCs w:val="23"/>
          <w:lang w:eastAsia="es-DO"/>
        </w:rPr>
        <w:t xml:space="preserve">Yo, ______________________________________, Abogado Notario Público de los del Número del Distrito Nacional, inscrito en el Colegio Dominicano de Notarios con el No. ___________, </w:t>
      </w:r>
      <w:r w:rsidRPr="00FD58B5">
        <w:rPr>
          <w:rFonts w:ascii="Gill Sans MT" w:eastAsia="Times New Roman" w:hAnsi="Gill Sans MT" w:cs="Arial"/>
          <w:b/>
          <w:sz w:val="23"/>
          <w:szCs w:val="23"/>
          <w:lang w:eastAsia="es-DO"/>
        </w:rPr>
        <w:t>CERTIFICO Y DOY FE,</w:t>
      </w:r>
      <w:r w:rsidRPr="00FD58B5">
        <w:rPr>
          <w:rFonts w:ascii="Gill Sans MT" w:eastAsia="Times New Roman" w:hAnsi="Gill Sans MT" w:cs="Arial"/>
          <w:sz w:val="23"/>
          <w:szCs w:val="23"/>
          <w:lang w:eastAsia="es-DO"/>
        </w:rPr>
        <w:t xml:space="preserve"> que las firmas que anteceden fueron puestas en mi presencia libre y voluntariamente por </w:t>
      </w:r>
      <w:r w:rsidRPr="00FD58B5">
        <w:rPr>
          <w:rFonts w:ascii="Gill Sans MT" w:eastAsia="Times New Roman" w:hAnsi="Gill Sans MT" w:cs="Arial"/>
          <w:noProof/>
          <w:sz w:val="23"/>
          <w:szCs w:val="23"/>
          <w:lang w:eastAsia="es-DO"/>
        </w:rPr>
        <w:t>los señores</w:t>
      </w:r>
      <w:r w:rsidRPr="00FD58B5">
        <w:rPr>
          <w:rFonts w:ascii="Gill Sans MT" w:eastAsia="Times New Roman" w:hAnsi="Gill Sans MT" w:cs="Arial"/>
          <w:sz w:val="23"/>
          <w:szCs w:val="23"/>
          <w:lang w:eastAsia="es-DO"/>
        </w:rPr>
        <w:t xml:space="preserve"> </w:t>
      </w:r>
      <w:r w:rsidRPr="00FD58B5">
        <w:rPr>
          <w:rFonts w:ascii="Gill Sans MT" w:eastAsia="Times New Roman" w:hAnsi="Gill Sans MT" w:cs="Tahoma"/>
          <w:b/>
          <w:sz w:val="23"/>
          <w:szCs w:val="23"/>
          <w:lang w:eastAsia="es-DO"/>
        </w:rPr>
        <w:t>CARLOS BONILLA</w:t>
      </w:r>
      <w:r w:rsidRPr="00FD58B5">
        <w:rPr>
          <w:rFonts w:ascii="Gill Sans MT" w:eastAsia="Times New Roman" w:hAnsi="Gill Sans MT" w:cs="Arial"/>
          <w:b/>
          <w:noProof/>
          <w:sz w:val="23"/>
          <w:szCs w:val="23"/>
          <w:lang w:eastAsia="es-DO"/>
        </w:rPr>
        <w:t xml:space="preserve"> </w:t>
      </w:r>
      <w:r w:rsidRPr="00FD58B5">
        <w:rPr>
          <w:rFonts w:ascii="Gill Sans MT" w:eastAsia="Times New Roman" w:hAnsi="Gill Sans MT" w:cs="Arial"/>
          <w:bCs/>
          <w:noProof/>
          <w:sz w:val="23"/>
          <w:szCs w:val="23"/>
          <w:lang w:eastAsia="es-DO"/>
        </w:rPr>
        <w:t>y</w:t>
      </w:r>
      <w:r w:rsidRPr="00FD58B5">
        <w:rPr>
          <w:rFonts w:ascii="Gill Sans MT" w:eastAsia="Times New Roman" w:hAnsi="Gill Sans MT" w:cs="Arial"/>
          <w:b/>
          <w:noProof/>
          <w:sz w:val="23"/>
          <w:szCs w:val="23"/>
          <w:lang w:eastAsia="es-DO"/>
        </w:rPr>
        <w:t xml:space="preserve"> </w:t>
      </w:r>
      <w:r w:rsidRPr="00FD58B5">
        <w:rPr>
          <w:rFonts w:ascii="Gill Sans MT" w:hAnsi="Gill Sans MT" w:cs="Arial"/>
          <w:b/>
          <w:sz w:val="23"/>
          <w:szCs w:val="23"/>
          <w:lang w:val="es-ES"/>
        </w:rPr>
        <w:t>XXXXXXXXX</w:t>
      </w:r>
      <w:r w:rsidRPr="00FD58B5">
        <w:rPr>
          <w:rFonts w:ascii="Gill Sans MT" w:eastAsia="Times New Roman" w:hAnsi="Gill Sans MT" w:cs="Arial"/>
          <w:bCs/>
          <w:noProof/>
          <w:sz w:val="23"/>
          <w:szCs w:val="23"/>
          <w:lang w:eastAsia="es-DO"/>
        </w:rPr>
        <w:t>,</w:t>
      </w:r>
      <w:r w:rsidRPr="00FD58B5">
        <w:rPr>
          <w:rFonts w:ascii="Gill Sans MT" w:eastAsia="Times New Roman" w:hAnsi="Gill Sans MT" w:cs="Arial"/>
          <w:bCs/>
          <w:sz w:val="23"/>
          <w:szCs w:val="23"/>
          <w:lang w:eastAsia="es-DO"/>
        </w:rPr>
        <w:t xml:space="preserve"> </w:t>
      </w:r>
      <w:r w:rsidRPr="00FD58B5">
        <w:rPr>
          <w:rFonts w:ascii="Gill Sans MT" w:eastAsia="Times New Roman" w:hAnsi="Gill Sans MT" w:cs="Arial"/>
          <w:sz w:val="23"/>
          <w:szCs w:val="23"/>
          <w:lang w:eastAsia="es-DO"/>
        </w:rPr>
        <w:t xml:space="preserve">cuyas generales y calidades constan en este mismo documento y quienes me declararon además bajo la fe del juramento, que esas son las firmas que usan en todos los actos de su vida pública y privada. En la ciudad de Santo Domingo de Guzmán, Distrito Nacional, capital de la República Dominicana, </w:t>
      </w:r>
      <w:r w:rsidRPr="00FD58B5">
        <w:rPr>
          <w:rFonts w:ascii="Gill Sans MT" w:hAnsi="Gill Sans MT" w:cs="Calibri"/>
          <w:sz w:val="23"/>
          <w:szCs w:val="23"/>
        </w:rPr>
        <w:t xml:space="preserve">a </w:t>
      </w:r>
      <w:r w:rsidRPr="00FD58B5">
        <w:rPr>
          <w:rFonts w:ascii="Gill Sans MT" w:hAnsi="Gill Sans MT" w:cs="Calibri"/>
          <w:noProof/>
          <w:sz w:val="23"/>
          <w:szCs w:val="23"/>
        </w:rPr>
        <w:t xml:space="preserve">los </w:t>
      </w:r>
      <w:r w:rsidRPr="00FD58B5">
        <w:rPr>
          <w:rFonts w:ascii="Gill Sans MT" w:hAnsi="Gill Sans MT" w:cs="Calibri"/>
          <w:b/>
          <w:bCs/>
          <w:spacing w:val="-6"/>
          <w:sz w:val="23"/>
          <w:szCs w:val="23"/>
        </w:rPr>
        <w:t>XXXXXXX (XXXX)</w:t>
      </w:r>
      <w:r w:rsidRPr="00FD58B5">
        <w:rPr>
          <w:rFonts w:ascii="Gill Sans MT" w:hAnsi="Gill Sans MT" w:cs="Calibri"/>
          <w:spacing w:val="-6"/>
          <w:sz w:val="23"/>
          <w:szCs w:val="23"/>
        </w:rPr>
        <w:t xml:space="preserve"> días del mes de </w:t>
      </w:r>
      <w:r w:rsidRPr="00FD58B5">
        <w:rPr>
          <w:rFonts w:ascii="Gill Sans MT" w:hAnsi="Gill Sans MT" w:cs="Calibri"/>
          <w:b/>
          <w:bCs/>
          <w:spacing w:val="-6"/>
          <w:sz w:val="23"/>
          <w:szCs w:val="23"/>
        </w:rPr>
        <w:t>XXXXXXX</w:t>
      </w:r>
      <w:r w:rsidRPr="00FD58B5">
        <w:rPr>
          <w:rFonts w:ascii="Gill Sans MT" w:hAnsi="Gill Sans MT" w:cs="Calibri"/>
          <w:spacing w:val="-6"/>
          <w:sz w:val="23"/>
          <w:szCs w:val="23"/>
        </w:rPr>
        <w:t xml:space="preserve"> del año </w:t>
      </w:r>
      <w:r w:rsidRPr="00FD58B5">
        <w:rPr>
          <w:rFonts w:ascii="Gill Sans MT" w:hAnsi="Gill Sans MT" w:cs="Calibri"/>
          <w:b/>
          <w:bCs/>
          <w:spacing w:val="-6"/>
          <w:sz w:val="23"/>
          <w:szCs w:val="23"/>
        </w:rPr>
        <w:t>XXXXXXX.</w:t>
      </w:r>
      <w:r w:rsidRPr="00FD58B5">
        <w:rPr>
          <w:rFonts w:ascii="Gill Sans MT" w:hAnsi="Gill Sans MT" w:cs="Calibri"/>
          <w:spacing w:val="-6"/>
          <w:sz w:val="23"/>
          <w:szCs w:val="23"/>
        </w:rPr>
        <w:t xml:space="preserve"> </w:t>
      </w:r>
    </w:p>
    <w:p w14:paraId="1D998E23" w14:textId="77777777" w:rsidR="00BC3BB0" w:rsidRPr="00FD58B5" w:rsidRDefault="00BC3BB0" w:rsidP="00BC3BB0">
      <w:pPr>
        <w:spacing w:after="0" w:line="240" w:lineRule="auto"/>
        <w:jc w:val="both"/>
        <w:rPr>
          <w:rFonts w:ascii="Gill Sans MT" w:hAnsi="Gill Sans MT" w:cstheme="minorHAnsi"/>
          <w:sz w:val="23"/>
          <w:szCs w:val="23"/>
        </w:rPr>
      </w:pPr>
    </w:p>
    <w:p w14:paraId="26EEA9C3" w14:textId="77777777" w:rsidR="00BC3BB0" w:rsidRPr="00FD58B5" w:rsidRDefault="00BC3BB0" w:rsidP="00BC3BB0">
      <w:pPr>
        <w:spacing w:after="0" w:line="240" w:lineRule="auto"/>
        <w:jc w:val="both"/>
        <w:rPr>
          <w:rFonts w:ascii="Gill Sans MT" w:hAnsi="Gill Sans MT" w:cs="Calibri"/>
          <w:sz w:val="23"/>
          <w:szCs w:val="23"/>
        </w:rPr>
      </w:pPr>
    </w:p>
    <w:p w14:paraId="2CF35789" w14:textId="77777777" w:rsidR="00BC3BB0" w:rsidRPr="00FD58B5" w:rsidRDefault="00BC3BB0" w:rsidP="00BC3BB0">
      <w:pPr>
        <w:spacing w:after="0" w:line="240" w:lineRule="auto"/>
        <w:jc w:val="both"/>
        <w:rPr>
          <w:rFonts w:ascii="Gill Sans MT" w:hAnsi="Gill Sans MT" w:cs="Calibri"/>
          <w:sz w:val="23"/>
          <w:szCs w:val="23"/>
        </w:rPr>
      </w:pPr>
    </w:p>
    <w:p w14:paraId="0E71F75E" w14:textId="77777777" w:rsidR="00BC3BB0" w:rsidRPr="00FD58B5" w:rsidRDefault="00BC3BB0" w:rsidP="00BC3BB0">
      <w:pPr>
        <w:spacing w:after="0" w:line="240" w:lineRule="auto"/>
        <w:jc w:val="center"/>
        <w:rPr>
          <w:rFonts w:ascii="Gill Sans MT" w:eastAsia="Times New Roman" w:hAnsi="Gill Sans MT" w:cs="Arial"/>
          <w:sz w:val="23"/>
          <w:szCs w:val="23"/>
          <w:lang w:eastAsia="es-DO"/>
        </w:rPr>
      </w:pPr>
      <w:r w:rsidRPr="00FD58B5">
        <w:rPr>
          <w:rFonts w:ascii="Gill Sans MT" w:eastAsia="Times New Roman" w:hAnsi="Gill Sans MT" w:cs="Arial"/>
          <w:sz w:val="23"/>
          <w:szCs w:val="23"/>
          <w:lang w:eastAsia="es-DO"/>
        </w:rPr>
        <w:t>______________________________</w:t>
      </w:r>
    </w:p>
    <w:p w14:paraId="452B8766" w14:textId="77777777" w:rsidR="00BC3BB0" w:rsidRPr="00FD58B5" w:rsidRDefault="00BC3BB0" w:rsidP="00BC3BB0">
      <w:pPr>
        <w:spacing w:after="0" w:line="240" w:lineRule="auto"/>
        <w:jc w:val="center"/>
        <w:rPr>
          <w:rFonts w:ascii="Gill Sans MT" w:eastAsia="Times New Roman" w:hAnsi="Gill Sans MT" w:cs="Arial"/>
          <w:b/>
          <w:bCs/>
          <w:sz w:val="23"/>
          <w:szCs w:val="23"/>
          <w:lang w:eastAsia="es-DO"/>
        </w:rPr>
      </w:pPr>
      <w:r w:rsidRPr="00FD58B5">
        <w:rPr>
          <w:rFonts w:ascii="Gill Sans MT" w:eastAsia="Times New Roman" w:hAnsi="Gill Sans MT" w:cs="Arial"/>
          <w:b/>
          <w:bCs/>
          <w:sz w:val="23"/>
          <w:szCs w:val="23"/>
          <w:lang w:eastAsia="es-DO"/>
        </w:rPr>
        <w:t>NOTARIO PÚBLICO</w:t>
      </w:r>
    </w:p>
    <w:p w14:paraId="7F1C178A" w14:textId="77777777" w:rsidR="00FE148C" w:rsidRPr="00AB21AD" w:rsidRDefault="00FE148C" w:rsidP="00BC3BB0">
      <w:pPr>
        <w:pStyle w:val="Sinespaciado"/>
        <w:jc w:val="both"/>
        <w:rPr>
          <w:rFonts w:ascii="Arial Narrow" w:hAnsi="Arial Narrow" w:cstheme="minorHAnsi"/>
          <w:sz w:val="23"/>
          <w:szCs w:val="23"/>
        </w:rPr>
      </w:pPr>
    </w:p>
    <w:sectPr w:rsidR="00FE148C" w:rsidRPr="00AB21AD" w:rsidSect="007C19BD">
      <w:headerReference w:type="default" r:id="rId8"/>
      <w:footerReference w:type="default" r:id="rId9"/>
      <w:pgSz w:w="12242" w:h="20163" w:code="149"/>
      <w:pgMar w:top="1417" w:right="1416"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CEB8D" w14:textId="77777777" w:rsidR="00796FAA" w:rsidRDefault="00796FAA" w:rsidP="008F36A8">
      <w:pPr>
        <w:spacing w:after="0" w:line="240" w:lineRule="auto"/>
      </w:pPr>
      <w:r>
        <w:separator/>
      </w:r>
    </w:p>
  </w:endnote>
  <w:endnote w:type="continuationSeparator" w:id="0">
    <w:p w14:paraId="408443CC" w14:textId="77777777" w:rsidR="00796FAA" w:rsidRDefault="00796FAA" w:rsidP="008F3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678127"/>
      <w:docPartObj>
        <w:docPartGallery w:val="Page Numbers (Bottom of Page)"/>
        <w:docPartUnique/>
      </w:docPartObj>
    </w:sdtPr>
    <w:sdtEndPr/>
    <w:sdtContent>
      <w:sdt>
        <w:sdtPr>
          <w:id w:val="-407240815"/>
          <w:docPartObj>
            <w:docPartGallery w:val="Page Numbers (Top of Page)"/>
            <w:docPartUnique/>
          </w:docPartObj>
        </w:sdtPr>
        <w:sdtEndPr/>
        <w:sdtContent>
          <w:p w14:paraId="1E205E4A" w14:textId="2B035A27" w:rsidR="004A6CC5" w:rsidRDefault="004A6CC5">
            <w:pPr>
              <w:pStyle w:val="Piedepgina"/>
              <w:jc w:val="right"/>
            </w:pPr>
            <w:r w:rsidRPr="004A6CC5">
              <w:rPr>
                <w:sz w:val="20"/>
                <w:szCs w:val="20"/>
                <w:lang w:val="es-ES"/>
              </w:rPr>
              <w:t xml:space="preserve">Página </w:t>
            </w:r>
            <w:r w:rsidRPr="004A6CC5">
              <w:rPr>
                <w:b/>
                <w:bCs/>
                <w:sz w:val="20"/>
                <w:szCs w:val="20"/>
              </w:rPr>
              <w:fldChar w:fldCharType="begin"/>
            </w:r>
            <w:r w:rsidRPr="004A6CC5">
              <w:rPr>
                <w:b/>
                <w:bCs/>
                <w:sz w:val="20"/>
                <w:szCs w:val="20"/>
              </w:rPr>
              <w:instrText>PAGE</w:instrText>
            </w:r>
            <w:r w:rsidRPr="004A6CC5">
              <w:rPr>
                <w:b/>
                <w:bCs/>
                <w:sz w:val="20"/>
                <w:szCs w:val="20"/>
              </w:rPr>
              <w:fldChar w:fldCharType="separate"/>
            </w:r>
            <w:r w:rsidR="0066101B">
              <w:rPr>
                <w:b/>
                <w:bCs/>
                <w:noProof/>
                <w:sz w:val="20"/>
                <w:szCs w:val="20"/>
              </w:rPr>
              <w:t>5</w:t>
            </w:r>
            <w:r w:rsidRPr="004A6CC5">
              <w:rPr>
                <w:b/>
                <w:bCs/>
                <w:sz w:val="20"/>
                <w:szCs w:val="20"/>
              </w:rPr>
              <w:fldChar w:fldCharType="end"/>
            </w:r>
            <w:r w:rsidRPr="004A6CC5">
              <w:rPr>
                <w:sz w:val="20"/>
                <w:szCs w:val="20"/>
                <w:lang w:val="es-ES"/>
              </w:rPr>
              <w:t xml:space="preserve"> de </w:t>
            </w:r>
            <w:r w:rsidRPr="004A6CC5">
              <w:rPr>
                <w:b/>
                <w:bCs/>
                <w:sz w:val="20"/>
                <w:szCs w:val="20"/>
              </w:rPr>
              <w:fldChar w:fldCharType="begin"/>
            </w:r>
            <w:r w:rsidRPr="004A6CC5">
              <w:rPr>
                <w:b/>
                <w:bCs/>
                <w:sz w:val="20"/>
                <w:szCs w:val="20"/>
              </w:rPr>
              <w:instrText>NUMPAGES</w:instrText>
            </w:r>
            <w:r w:rsidRPr="004A6CC5">
              <w:rPr>
                <w:b/>
                <w:bCs/>
                <w:sz w:val="20"/>
                <w:szCs w:val="20"/>
              </w:rPr>
              <w:fldChar w:fldCharType="separate"/>
            </w:r>
            <w:r w:rsidR="0066101B">
              <w:rPr>
                <w:b/>
                <w:bCs/>
                <w:noProof/>
                <w:sz w:val="20"/>
                <w:szCs w:val="20"/>
              </w:rPr>
              <w:t>5</w:t>
            </w:r>
            <w:r w:rsidRPr="004A6CC5">
              <w:rPr>
                <w:b/>
                <w:bCs/>
                <w:sz w:val="20"/>
                <w:szCs w:val="20"/>
              </w:rPr>
              <w:fldChar w:fldCharType="end"/>
            </w:r>
          </w:p>
        </w:sdtContent>
      </w:sdt>
    </w:sdtContent>
  </w:sdt>
  <w:p w14:paraId="64976133" w14:textId="77777777" w:rsidR="004A6CC5" w:rsidRDefault="004A6CC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696DF" w14:textId="77777777" w:rsidR="00796FAA" w:rsidRDefault="00796FAA" w:rsidP="008F36A8">
      <w:pPr>
        <w:spacing w:after="0" w:line="240" w:lineRule="auto"/>
      </w:pPr>
      <w:r>
        <w:separator/>
      </w:r>
    </w:p>
  </w:footnote>
  <w:footnote w:type="continuationSeparator" w:id="0">
    <w:p w14:paraId="6A423D38" w14:textId="77777777" w:rsidR="00796FAA" w:rsidRDefault="00796FAA" w:rsidP="008F36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A4AD6" w14:textId="38B8B260" w:rsidR="008F36A8" w:rsidRPr="00AB21AD" w:rsidRDefault="008F36A8" w:rsidP="008F36A8">
    <w:pPr>
      <w:tabs>
        <w:tab w:val="center" w:pos="4419"/>
        <w:tab w:val="left" w:pos="8747"/>
        <w:tab w:val="right" w:pos="8838"/>
        <w:tab w:val="right" w:pos="9639"/>
      </w:tabs>
      <w:spacing w:after="0" w:line="240" w:lineRule="auto"/>
      <w:jc w:val="right"/>
      <w:rPr>
        <w:rFonts w:ascii="Arial" w:eastAsia="Times New Roman" w:hAnsi="Arial" w:cs="Arial"/>
        <w:b/>
        <w:sz w:val="18"/>
        <w:szCs w:val="18"/>
        <w:lang w:val="en-US" w:eastAsia="es-DO"/>
      </w:rPr>
    </w:pPr>
    <w:r w:rsidRPr="008F36A8">
      <w:rPr>
        <w:rFonts w:ascii="Arial" w:eastAsia="Times New Roman" w:hAnsi="Arial" w:cs="Arial"/>
        <w:b/>
        <w:sz w:val="12"/>
        <w:szCs w:val="12"/>
        <w:lang w:val="en-US" w:eastAsia="es-DO"/>
      </w:rPr>
      <w:tab/>
    </w:r>
    <w:r w:rsidR="00884258" w:rsidRPr="00AB21AD">
      <w:rPr>
        <w:rFonts w:ascii="Arial" w:eastAsia="Times New Roman" w:hAnsi="Arial" w:cs="Arial"/>
        <w:b/>
        <w:sz w:val="18"/>
        <w:szCs w:val="18"/>
        <w:lang w:val="en-US" w:eastAsia="es-DO"/>
      </w:rPr>
      <w:t>MIVHED</w:t>
    </w:r>
    <w:r w:rsidRPr="00AB21AD">
      <w:rPr>
        <w:rFonts w:ascii="Arial" w:eastAsia="Times New Roman" w:hAnsi="Arial" w:cs="Arial"/>
        <w:b/>
        <w:sz w:val="18"/>
        <w:szCs w:val="18"/>
        <w:lang w:val="en-US" w:eastAsia="es-DO"/>
      </w:rPr>
      <w:t>-</w:t>
    </w:r>
    <w:r w:rsidR="00382F31" w:rsidRPr="00AB21AD">
      <w:rPr>
        <w:rFonts w:ascii="Arial" w:eastAsia="Times New Roman" w:hAnsi="Arial" w:cs="Arial"/>
        <w:b/>
        <w:sz w:val="18"/>
        <w:szCs w:val="18"/>
        <w:lang w:val="en-US" w:eastAsia="es-DO"/>
      </w:rPr>
      <w:t>CB-</w:t>
    </w:r>
    <w:r w:rsidRPr="00AB21AD">
      <w:rPr>
        <w:rFonts w:ascii="Arial" w:eastAsia="Times New Roman" w:hAnsi="Arial" w:cs="Arial"/>
        <w:b/>
        <w:sz w:val="18"/>
        <w:szCs w:val="18"/>
        <w:lang w:val="en-US" w:eastAsia="es-DO"/>
      </w:rPr>
      <w:t>C</w:t>
    </w:r>
    <w:r w:rsidR="00661269" w:rsidRPr="00AB21AD">
      <w:rPr>
        <w:rFonts w:ascii="Arial" w:eastAsia="Times New Roman" w:hAnsi="Arial" w:cs="Arial"/>
        <w:b/>
        <w:sz w:val="18"/>
        <w:szCs w:val="18"/>
        <w:lang w:val="en-US" w:eastAsia="es-DO"/>
      </w:rPr>
      <w:t>S</w:t>
    </w:r>
    <w:r w:rsidRPr="00AB21AD">
      <w:rPr>
        <w:rFonts w:ascii="Arial" w:eastAsia="Times New Roman" w:hAnsi="Arial" w:cs="Arial"/>
        <w:b/>
        <w:sz w:val="18"/>
        <w:szCs w:val="18"/>
        <w:lang w:val="en-US" w:eastAsia="es-DO"/>
      </w:rPr>
      <w:t>-</w:t>
    </w:r>
    <w:r w:rsidR="00AB21AD">
      <w:rPr>
        <w:rFonts w:ascii="Arial" w:eastAsia="Times New Roman" w:hAnsi="Arial" w:cs="Arial"/>
        <w:b/>
        <w:sz w:val="18"/>
        <w:szCs w:val="18"/>
        <w:lang w:val="en-US" w:eastAsia="es-DO"/>
      </w:rPr>
      <w:t>XXX</w:t>
    </w:r>
    <w:r w:rsidRPr="00AB21AD">
      <w:rPr>
        <w:rFonts w:ascii="Arial" w:eastAsia="Times New Roman" w:hAnsi="Arial" w:cs="Arial"/>
        <w:b/>
        <w:sz w:val="18"/>
        <w:szCs w:val="18"/>
        <w:lang w:val="en-US" w:eastAsia="es-DO"/>
      </w:rPr>
      <w:t>-202</w:t>
    </w:r>
    <w:r w:rsidR="00382F31" w:rsidRPr="00AB21AD">
      <w:rPr>
        <w:rFonts w:ascii="Arial" w:eastAsia="Times New Roman" w:hAnsi="Arial" w:cs="Arial"/>
        <w:b/>
        <w:sz w:val="18"/>
        <w:szCs w:val="18"/>
        <w:lang w:val="en-US" w:eastAsia="es-DO"/>
      </w:rPr>
      <w:t>3</w:t>
    </w:r>
  </w:p>
  <w:p w14:paraId="3D37D7D1" w14:textId="77777777" w:rsidR="008F36A8" w:rsidRPr="008F36A8" w:rsidRDefault="008F36A8" w:rsidP="008F36A8">
    <w:pPr>
      <w:tabs>
        <w:tab w:val="center" w:pos="4419"/>
        <w:tab w:val="right" w:pos="8838"/>
      </w:tabs>
      <w:spacing w:after="0" w:line="240" w:lineRule="auto"/>
      <w:jc w:val="right"/>
      <w:rPr>
        <w:rFonts w:ascii="Arial" w:eastAsia="Times New Roman" w:hAnsi="Arial" w:cs="Arial"/>
        <w:sz w:val="12"/>
        <w:szCs w:val="12"/>
        <w:lang w:val="en-US" w:eastAsia="es-DO"/>
      </w:rPr>
    </w:pPr>
  </w:p>
  <w:p w14:paraId="68896E3E" w14:textId="77777777" w:rsidR="008F36A8" w:rsidRPr="00D951D1" w:rsidRDefault="008F36A8">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D17A2"/>
    <w:multiLevelType w:val="hybridMultilevel"/>
    <w:tmpl w:val="922ABB68"/>
    <w:lvl w:ilvl="0" w:tplc="1C0A0001">
      <w:start w:val="1"/>
      <w:numFmt w:val="bullet"/>
      <w:lvlText w:val=""/>
      <w:lvlJc w:val="left"/>
      <w:pPr>
        <w:ind w:left="780" w:hanging="360"/>
      </w:pPr>
      <w:rPr>
        <w:rFonts w:ascii="Symbol" w:hAnsi="Symbol" w:hint="default"/>
      </w:rPr>
    </w:lvl>
    <w:lvl w:ilvl="1" w:tplc="1C0A0003" w:tentative="1">
      <w:start w:val="1"/>
      <w:numFmt w:val="bullet"/>
      <w:lvlText w:val="o"/>
      <w:lvlJc w:val="left"/>
      <w:pPr>
        <w:ind w:left="1500" w:hanging="360"/>
      </w:pPr>
      <w:rPr>
        <w:rFonts w:ascii="Courier New" w:hAnsi="Courier New" w:cs="Courier New" w:hint="default"/>
      </w:rPr>
    </w:lvl>
    <w:lvl w:ilvl="2" w:tplc="1C0A0005" w:tentative="1">
      <w:start w:val="1"/>
      <w:numFmt w:val="bullet"/>
      <w:lvlText w:val=""/>
      <w:lvlJc w:val="left"/>
      <w:pPr>
        <w:ind w:left="2220" w:hanging="360"/>
      </w:pPr>
      <w:rPr>
        <w:rFonts w:ascii="Wingdings" w:hAnsi="Wingdings" w:hint="default"/>
      </w:rPr>
    </w:lvl>
    <w:lvl w:ilvl="3" w:tplc="1C0A0001" w:tentative="1">
      <w:start w:val="1"/>
      <w:numFmt w:val="bullet"/>
      <w:lvlText w:val=""/>
      <w:lvlJc w:val="left"/>
      <w:pPr>
        <w:ind w:left="2940" w:hanging="360"/>
      </w:pPr>
      <w:rPr>
        <w:rFonts w:ascii="Symbol" w:hAnsi="Symbol" w:hint="default"/>
      </w:rPr>
    </w:lvl>
    <w:lvl w:ilvl="4" w:tplc="1C0A0003" w:tentative="1">
      <w:start w:val="1"/>
      <w:numFmt w:val="bullet"/>
      <w:lvlText w:val="o"/>
      <w:lvlJc w:val="left"/>
      <w:pPr>
        <w:ind w:left="3660" w:hanging="360"/>
      </w:pPr>
      <w:rPr>
        <w:rFonts w:ascii="Courier New" w:hAnsi="Courier New" w:cs="Courier New" w:hint="default"/>
      </w:rPr>
    </w:lvl>
    <w:lvl w:ilvl="5" w:tplc="1C0A0005" w:tentative="1">
      <w:start w:val="1"/>
      <w:numFmt w:val="bullet"/>
      <w:lvlText w:val=""/>
      <w:lvlJc w:val="left"/>
      <w:pPr>
        <w:ind w:left="4380" w:hanging="360"/>
      </w:pPr>
      <w:rPr>
        <w:rFonts w:ascii="Wingdings" w:hAnsi="Wingdings" w:hint="default"/>
      </w:rPr>
    </w:lvl>
    <w:lvl w:ilvl="6" w:tplc="1C0A0001" w:tentative="1">
      <w:start w:val="1"/>
      <w:numFmt w:val="bullet"/>
      <w:lvlText w:val=""/>
      <w:lvlJc w:val="left"/>
      <w:pPr>
        <w:ind w:left="5100" w:hanging="360"/>
      </w:pPr>
      <w:rPr>
        <w:rFonts w:ascii="Symbol" w:hAnsi="Symbol" w:hint="default"/>
      </w:rPr>
    </w:lvl>
    <w:lvl w:ilvl="7" w:tplc="1C0A0003" w:tentative="1">
      <w:start w:val="1"/>
      <w:numFmt w:val="bullet"/>
      <w:lvlText w:val="o"/>
      <w:lvlJc w:val="left"/>
      <w:pPr>
        <w:ind w:left="5820" w:hanging="360"/>
      </w:pPr>
      <w:rPr>
        <w:rFonts w:ascii="Courier New" w:hAnsi="Courier New" w:cs="Courier New" w:hint="default"/>
      </w:rPr>
    </w:lvl>
    <w:lvl w:ilvl="8" w:tplc="1C0A0005" w:tentative="1">
      <w:start w:val="1"/>
      <w:numFmt w:val="bullet"/>
      <w:lvlText w:val=""/>
      <w:lvlJc w:val="left"/>
      <w:pPr>
        <w:ind w:left="6540" w:hanging="360"/>
      </w:pPr>
      <w:rPr>
        <w:rFonts w:ascii="Wingdings" w:hAnsi="Wingdings" w:hint="default"/>
      </w:rPr>
    </w:lvl>
  </w:abstractNum>
  <w:abstractNum w:abstractNumId="1" w15:restartNumberingAfterBreak="0">
    <w:nsid w:val="251D136C"/>
    <w:multiLevelType w:val="hybridMultilevel"/>
    <w:tmpl w:val="73BC530A"/>
    <w:lvl w:ilvl="0" w:tplc="E36A169A">
      <w:start w:val="8"/>
      <w:numFmt w:val="decimal"/>
      <w:suff w:val="space"/>
      <w:lvlText w:val="ARTÍCULO %1:"/>
      <w:lvlJc w:val="left"/>
      <w:pPr>
        <w:ind w:left="644" w:hanging="360"/>
      </w:pPr>
      <w:rPr>
        <w:rFonts w:hint="default"/>
        <w:b/>
      </w:rPr>
    </w:lvl>
    <w:lvl w:ilvl="1" w:tplc="1C0A0019" w:tentative="1">
      <w:start w:val="1"/>
      <w:numFmt w:val="lowerLetter"/>
      <w:lvlText w:val="%2."/>
      <w:lvlJc w:val="left"/>
      <w:pPr>
        <w:ind w:left="306" w:hanging="360"/>
      </w:pPr>
    </w:lvl>
    <w:lvl w:ilvl="2" w:tplc="1C0A001B" w:tentative="1">
      <w:start w:val="1"/>
      <w:numFmt w:val="lowerRoman"/>
      <w:lvlText w:val="%3."/>
      <w:lvlJc w:val="right"/>
      <w:pPr>
        <w:ind w:left="1026" w:hanging="180"/>
      </w:pPr>
    </w:lvl>
    <w:lvl w:ilvl="3" w:tplc="1C0A000F" w:tentative="1">
      <w:start w:val="1"/>
      <w:numFmt w:val="decimal"/>
      <w:lvlText w:val="%4."/>
      <w:lvlJc w:val="left"/>
      <w:pPr>
        <w:ind w:left="1746" w:hanging="360"/>
      </w:pPr>
    </w:lvl>
    <w:lvl w:ilvl="4" w:tplc="1C0A0019" w:tentative="1">
      <w:start w:val="1"/>
      <w:numFmt w:val="lowerLetter"/>
      <w:lvlText w:val="%5."/>
      <w:lvlJc w:val="left"/>
      <w:pPr>
        <w:ind w:left="2466" w:hanging="360"/>
      </w:pPr>
    </w:lvl>
    <w:lvl w:ilvl="5" w:tplc="1C0A001B" w:tentative="1">
      <w:start w:val="1"/>
      <w:numFmt w:val="lowerRoman"/>
      <w:lvlText w:val="%6."/>
      <w:lvlJc w:val="right"/>
      <w:pPr>
        <w:ind w:left="3186" w:hanging="180"/>
      </w:pPr>
    </w:lvl>
    <w:lvl w:ilvl="6" w:tplc="1C0A000F" w:tentative="1">
      <w:start w:val="1"/>
      <w:numFmt w:val="decimal"/>
      <w:lvlText w:val="%7."/>
      <w:lvlJc w:val="left"/>
      <w:pPr>
        <w:ind w:left="3906" w:hanging="360"/>
      </w:pPr>
    </w:lvl>
    <w:lvl w:ilvl="7" w:tplc="1C0A0019" w:tentative="1">
      <w:start w:val="1"/>
      <w:numFmt w:val="lowerLetter"/>
      <w:lvlText w:val="%8."/>
      <w:lvlJc w:val="left"/>
      <w:pPr>
        <w:ind w:left="4626" w:hanging="360"/>
      </w:pPr>
    </w:lvl>
    <w:lvl w:ilvl="8" w:tplc="1C0A001B" w:tentative="1">
      <w:start w:val="1"/>
      <w:numFmt w:val="lowerRoman"/>
      <w:lvlText w:val="%9."/>
      <w:lvlJc w:val="right"/>
      <w:pPr>
        <w:ind w:left="5346" w:hanging="180"/>
      </w:pPr>
    </w:lvl>
  </w:abstractNum>
  <w:abstractNum w:abstractNumId="2" w15:restartNumberingAfterBreak="0">
    <w:nsid w:val="286574C8"/>
    <w:multiLevelType w:val="hybridMultilevel"/>
    <w:tmpl w:val="65F275AE"/>
    <w:lvl w:ilvl="0" w:tplc="261E9CBA">
      <w:start w:val="1"/>
      <w:numFmt w:val="decimal"/>
      <w:suff w:val="space"/>
      <w:lvlText w:val="POR CUANTO (%1):"/>
      <w:lvlJc w:val="left"/>
      <w:pPr>
        <w:ind w:left="66" w:firstLine="0"/>
      </w:pPr>
      <w:rPr>
        <w:rFonts w:hint="default"/>
        <w:b/>
        <w:color w:val="auto"/>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3" w15:restartNumberingAfterBreak="0">
    <w:nsid w:val="378D503D"/>
    <w:multiLevelType w:val="hybridMultilevel"/>
    <w:tmpl w:val="160620E6"/>
    <w:lvl w:ilvl="0" w:tplc="45A2AFF0">
      <w:start w:val="9"/>
      <w:numFmt w:val="decimal"/>
      <w:suff w:val="space"/>
      <w:lvlText w:val="ARTÍCULO %1:"/>
      <w:lvlJc w:val="left"/>
      <w:pPr>
        <w:ind w:left="928" w:hanging="360"/>
      </w:pPr>
      <w:rPr>
        <w:rFonts w:hint="default"/>
        <w:b/>
      </w:rPr>
    </w:lvl>
    <w:lvl w:ilvl="1" w:tplc="1C0A0019" w:tentative="1">
      <w:start w:val="1"/>
      <w:numFmt w:val="lowerLetter"/>
      <w:lvlText w:val="%2."/>
      <w:lvlJc w:val="left"/>
      <w:pPr>
        <w:ind w:left="23" w:hanging="360"/>
      </w:pPr>
    </w:lvl>
    <w:lvl w:ilvl="2" w:tplc="1C0A001B" w:tentative="1">
      <w:start w:val="1"/>
      <w:numFmt w:val="lowerRoman"/>
      <w:lvlText w:val="%3."/>
      <w:lvlJc w:val="right"/>
      <w:pPr>
        <w:ind w:left="743" w:hanging="180"/>
      </w:pPr>
    </w:lvl>
    <w:lvl w:ilvl="3" w:tplc="1C0A000F" w:tentative="1">
      <w:start w:val="1"/>
      <w:numFmt w:val="decimal"/>
      <w:lvlText w:val="%4."/>
      <w:lvlJc w:val="left"/>
      <w:pPr>
        <w:ind w:left="1463" w:hanging="360"/>
      </w:pPr>
    </w:lvl>
    <w:lvl w:ilvl="4" w:tplc="1C0A0019" w:tentative="1">
      <w:start w:val="1"/>
      <w:numFmt w:val="lowerLetter"/>
      <w:lvlText w:val="%5."/>
      <w:lvlJc w:val="left"/>
      <w:pPr>
        <w:ind w:left="2183" w:hanging="360"/>
      </w:pPr>
    </w:lvl>
    <w:lvl w:ilvl="5" w:tplc="1C0A001B" w:tentative="1">
      <w:start w:val="1"/>
      <w:numFmt w:val="lowerRoman"/>
      <w:lvlText w:val="%6."/>
      <w:lvlJc w:val="right"/>
      <w:pPr>
        <w:ind w:left="2903" w:hanging="180"/>
      </w:pPr>
    </w:lvl>
    <w:lvl w:ilvl="6" w:tplc="1C0A000F" w:tentative="1">
      <w:start w:val="1"/>
      <w:numFmt w:val="decimal"/>
      <w:lvlText w:val="%7."/>
      <w:lvlJc w:val="left"/>
      <w:pPr>
        <w:ind w:left="3623" w:hanging="360"/>
      </w:pPr>
    </w:lvl>
    <w:lvl w:ilvl="7" w:tplc="1C0A0019" w:tentative="1">
      <w:start w:val="1"/>
      <w:numFmt w:val="lowerLetter"/>
      <w:lvlText w:val="%8."/>
      <w:lvlJc w:val="left"/>
      <w:pPr>
        <w:ind w:left="4343" w:hanging="360"/>
      </w:pPr>
    </w:lvl>
    <w:lvl w:ilvl="8" w:tplc="1C0A001B" w:tentative="1">
      <w:start w:val="1"/>
      <w:numFmt w:val="lowerRoman"/>
      <w:lvlText w:val="%9."/>
      <w:lvlJc w:val="right"/>
      <w:pPr>
        <w:ind w:left="5063" w:hanging="180"/>
      </w:pPr>
    </w:lvl>
  </w:abstractNum>
  <w:abstractNum w:abstractNumId="4" w15:restartNumberingAfterBreak="0">
    <w:nsid w:val="410E0748"/>
    <w:multiLevelType w:val="hybridMultilevel"/>
    <w:tmpl w:val="5BB20FBA"/>
    <w:lvl w:ilvl="0" w:tplc="D8CC9600">
      <w:start w:val="1"/>
      <w:numFmt w:val="decimal"/>
      <w:suff w:val="space"/>
      <w:lvlText w:val="ARTÍCULO %1:"/>
      <w:lvlJc w:val="left"/>
      <w:pPr>
        <w:ind w:left="1778" w:hanging="360"/>
      </w:pPr>
      <w:rPr>
        <w:rFonts w:hint="default"/>
        <w:b/>
        <w:u w:val="single"/>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4BDF7DB8"/>
    <w:multiLevelType w:val="hybridMultilevel"/>
    <w:tmpl w:val="2198250E"/>
    <w:lvl w:ilvl="0" w:tplc="2A847016">
      <w:start w:val="1"/>
      <w:numFmt w:val="decimal"/>
      <w:suff w:val="space"/>
      <w:lvlText w:val="POR CUANTO (%1):"/>
      <w:lvlJc w:val="left"/>
      <w:pPr>
        <w:ind w:left="9575"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50D6614B"/>
    <w:multiLevelType w:val="hybridMultilevel"/>
    <w:tmpl w:val="A0BCBC50"/>
    <w:lvl w:ilvl="0" w:tplc="6CBE0C20">
      <w:start w:val="4"/>
      <w:numFmt w:val="decimal"/>
      <w:suff w:val="space"/>
      <w:lvlText w:val="POR CUANTO (%1):"/>
      <w:lvlJc w:val="left"/>
      <w:pPr>
        <w:ind w:left="360" w:hanging="360"/>
      </w:pPr>
      <w:rPr>
        <w:rFonts w:hint="default"/>
        <w:b/>
        <w:color w:val="auto"/>
        <w:sz w:val="22"/>
        <w:szCs w:val="22"/>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58382099"/>
    <w:multiLevelType w:val="hybridMultilevel"/>
    <w:tmpl w:val="1EF28A5A"/>
    <w:lvl w:ilvl="0" w:tplc="0D2A8B00">
      <w:start w:val="1"/>
      <w:numFmt w:val="lowerLetter"/>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5A6530DD"/>
    <w:multiLevelType w:val="hybridMultilevel"/>
    <w:tmpl w:val="19702016"/>
    <w:lvl w:ilvl="0" w:tplc="068C7262">
      <w:start w:val="1"/>
      <w:numFmt w:val="decimal"/>
      <w:lvlText w:val="%1"/>
      <w:lvlJc w:val="left"/>
      <w:pPr>
        <w:ind w:left="502" w:hanging="360"/>
      </w:pPr>
      <w:rPr>
        <w:rFonts w:hint="default"/>
      </w:rPr>
    </w:lvl>
    <w:lvl w:ilvl="1" w:tplc="1C0A0019" w:tentative="1">
      <w:start w:val="1"/>
      <w:numFmt w:val="lowerLetter"/>
      <w:lvlText w:val="%2."/>
      <w:lvlJc w:val="left"/>
      <w:pPr>
        <w:ind w:left="1222" w:hanging="360"/>
      </w:pPr>
    </w:lvl>
    <w:lvl w:ilvl="2" w:tplc="1C0A001B" w:tentative="1">
      <w:start w:val="1"/>
      <w:numFmt w:val="lowerRoman"/>
      <w:lvlText w:val="%3."/>
      <w:lvlJc w:val="right"/>
      <w:pPr>
        <w:ind w:left="1942" w:hanging="180"/>
      </w:pPr>
    </w:lvl>
    <w:lvl w:ilvl="3" w:tplc="1C0A000F" w:tentative="1">
      <w:start w:val="1"/>
      <w:numFmt w:val="decimal"/>
      <w:lvlText w:val="%4."/>
      <w:lvlJc w:val="left"/>
      <w:pPr>
        <w:ind w:left="2662" w:hanging="360"/>
      </w:pPr>
    </w:lvl>
    <w:lvl w:ilvl="4" w:tplc="1C0A0019" w:tentative="1">
      <w:start w:val="1"/>
      <w:numFmt w:val="lowerLetter"/>
      <w:lvlText w:val="%5."/>
      <w:lvlJc w:val="left"/>
      <w:pPr>
        <w:ind w:left="3382" w:hanging="360"/>
      </w:pPr>
    </w:lvl>
    <w:lvl w:ilvl="5" w:tplc="1C0A001B" w:tentative="1">
      <w:start w:val="1"/>
      <w:numFmt w:val="lowerRoman"/>
      <w:lvlText w:val="%6."/>
      <w:lvlJc w:val="right"/>
      <w:pPr>
        <w:ind w:left="4102" w:hanging="180"/>
      </w:pPr>
    </w:lvl>
    <w:lvl w:ilvl="6" w:tplc="1C0A000F" w:tentative="1">
      <w:start w:val="1"/>
      <w:numFmt w:val="decimal"/>
      <w:lvlText w:val="%7."/>
      <w:lvlJc w:val="left"/>
      <w:pPr>
        <w:ind w:left="4822" w:hanging="360"/>
      </w:pPr>
    </w:lvl>
    <w:lvl w:ilvl="7" w:tplc="1C0A0019" w:tentative="1">
      <w:start w:val="1"/>
      <w:numFmt w:val="lowerLetter"/>
      <w:lvlText w:val="%8."/>
      <w:lvlJc w:val="left"/>
      <w:pPr>
        <w:ind w:left="5542" w:hanging="360"/>
      </w:pPr>
    </w:lvl>
    <w:lvl w:ilvl="8" w:tplc="1C0A001B" w:tentative="1">
      <w:start w:val="1"/>
      <w:numFmt w:val="lowerRoman"/>
      <w:lvlText w:val="%9."/>
      <w:lvlJc w:val="right"/>
      <w:pPr>
        <w:ind w:left="6262" w:hanging="180"/>
      </w:pPr>
    </w:lvl>
  </w:abstractNum>
  <w:abstractNum w:abstractNumId="9" w15:restartNumberingAfterBreak="0">
    <w:nsid w:val="70EC50B8"/>
    <w:multiLevelType w:val="hybridMultilevel"/>
    <w:tmpl w:val="E32CBBF6"/>
    <w:lvl w:ilvl="0" w:tplc="6CBE0C20">
      <w:start w:val="4"/>
      <w:numFmt w:val="decimal"/>
      <w:suff w:val="space"/>
      <w:lvlText w:val="POR CUANTO (%1):"/>
      <w:lvlJc w:val="left"/>
      <w:pPr>
        <w:ind w:left="1495" w:hanging="360"/>
      </w:pPr>
      <w:rPr>
        <w:rFonts w:hint="default"/>
        <w:b/>
        <w:color w:val="auto"/>
        <w:sz w:val="22"/>
        <w:szCs w:val="22"/>
      </w:rPr>
    </w:lvl>
    <w:lvl w:ilvl="1" w:tplc="1C0A0019">
      <w:start w:val="1"/>
      <w:numFmt w:val="lowerLetter"/>
      <w:lvlText w:val="%2."/>
      <w:lvlJc w:val="left"/>
      <w:pPr>
        <w:ind w:left="2215" w:hanging="360"/>
      </w:pPr>
    </w:lvl>
    <w:lvl w:ilvl="2" w:tplc="1C0A001B">
      <w:start w:val="1"/>
      <w:numFmt w:val="lowerRoman"/>
      <w:lvlText w:val="%3."/>
      <w:lvlJc w:val="right"/>
      <w:pPr>
        <w:ind w:left="2935" w:hanging="180"/>
      </w:pPr>
    </w:lvl>
    <w:lvl w:ilvl="3" w:tplc="1C0A000F">
      <w:start w:val="1"/>
      <w:numFmt w:val="decimal"/>
      <w:lvlText w:val="%4."/>
      <w:lvlJc w:val="left"/>
      <w:pPr>
        <w:ind w:left="3655" w:hanging="360"/>
      </w:pPr>
    </w:lvl>
    <w:lvl w:ilvl="4" w:tplc="1C0A0019">
      <w:start w:val="1"/>
      <w:numFmt w:val="lowerLetter"/>
      <w:lvlText w:val="%5."/>
      <w:lvlJc w:val="left"/>
      <w:pPr>
        <w:ind w:left="4375" w:hanging="360"/>
      </w:pPr>
    </w:lvl>
    <w:lvl w:ilvl="5" w:tplc="1C0A001B">
      <w:start w:val="1"/>
      <w:numFmt w:val="lowerRoman"/>
      <w:lvlText w:val="%6."/>
      <w:lvlJc w:val="right"/>
      <w:pPr>
        <w:ind w:left="5095" w:hanging="180"/>
      </w:pPr>
    </w:lvl>
    <w:lvl w:ilvl="6" w:tplc="1C0A000F">
      <w:start w:val="1"/>
      <w:numFmt w:val="decimal"/>
      <w:lvlText w:val="%7."/>
      <w:lvlJc w:val="left"/>
      <w:pPr>
        <w:ind w:left="5815" w:hanging="360"/>
      </w:pPr>
    </w:lvl>
    <w:lvl w:ilvl="7" w:tplc="1C0A0019">
      <w:start w:val="1"/>
      <w:numFmt w:val="lowerLetter"/>
      <w:lvlText w:val="%8."/>
      <w:lvlJc w:val="left"/>
      <w:pPr>
        <w:ind w:left="6535" w:hanging="360"/>
      </w:pPr>
    </w:lvl>
    <w:lvl w:ilvl="8" w:tplc="1C0A001B">
      <w:start w:val="1"/>
      <w:numFmt w:val="lowerRoman"/>
      <w:lvlText w:val="%9."/>
      <w:lvlJc w:val="right"/>
      <w:pPr>
        <w:ind w:left="7255" w:hanging="180"/>
      </w:pPr>
    </w:lvl>
  </w:abstractNum>
  <w:abstractNum w:abstractNumId="10" w15:restartNumberingAfterBreak="0">
    <w:nsid w:val="7EBF303B"/>
    <w:multiLevelType w:val="hybridMultilevel"/>
    <w:tmpl w:val="19702016"/>
    <w:lvl w:ilvl="0" w:tplc="068C7262">
      <w:start w:val="1"/>
      <w:numFmt w:val="decimal"/>
      <w:lvlText w:val="%1"/>
      <w:lvlJc w:val="left"/>
      <w:pPr>
        <w:ind w:left="502" w:hanging="360"/>
      </w:pPr>
    </w:lvl>
    <w:lvl w:ilvl="1" w:tplc="1C0A0019">
      <w:start w:val="1"/>
      <w:numFmt w:val="lowerLetter"/>
      <w:lvlText w:val="%2."/>
      <w:lvlJc w:val="left"/>
      <w:pPr>
        <w:ind w:left="1222" w:hanging="360"/>
      </w:pPr>
    </w:lvl>
    <w:lvl w:ilvl="2" w:tplc="1C0A001B">
      <w:start w:val="1"/>
      <w:numFmt w:val="lowerRoman"/>
      <w:lvlText w:val="%3."/>
      <w:lvlJc w:val="right"/>
      <w:pPr>
        <w:ind w:left="1942" w:hanging="180"/>
      </w:pPr>
    </w:lvl>
    <w:lvl w:ilvl="3" w:tplc="1C0A000F">
      <w:start w:val="1"/>
      <w:numFmt w:val="decimal"/>
      <w:lvlText w:val="%4."/>
      <w:lvlJc w:val="left"/>
      <w:pPr>
        <w:ind w:left="2662" w:hanging="360"/>
      </w:pPr>
    </w:lvl>
    <w:lvl w:ilvl="4" w:tplc="1C0A0019">
      <w:start w:val="1"/>
      <w:numFmt w:val="lowerLetter"/>
      <w:lvlText w:val="%5."/>
      <w:lvlJc w:val="left"/>
      <w:pPr>
        <w:ind w:left="3382" w:hanging="360"/>
      </w:pPr>
    </w:lvl>
    <w:lvl w:ilvl="5" w:tplc="1C0A001B">
      <w:start w:val="1"/>
      <w:numFmt w:val="lowerRoman"/>
      <w:lvlText w:val="%6."/>
      <w:lvlJc w:val="right"/>
      <w:pPr>
        <w:ind w:left="4102" w:hanging="180"/>
      </w:pPr>
    </w:lvl>
    <w:lvl w:ilvl="6" w:tplc="1C0A000F">
      <w:start w:val="1"/>
      <w:numFmt w:val="decimal"/>
      <w:lvlText w:val="%7."/>
      <w:lvlJc w:val="left"/>
      <w:pPr>
        <w:ind w:left="4822" w:hanging="360"/>
      </w:pPr>
    </w:lvl>
    <w:lvl w:ilvl="7" w:tplc="1C0A0019">
      <w:start w:val="1"/>
      <w:numFmt w:val="lowerLetter"/>
      <w:lvlText w:val="%8."/>
      <w:lvlJc w:val="left"/>
      <w:pPr>
        <w:ind w:left="5542" w:hanging="360"/>
      </w:pPr>
    </w:lvl>
    <w:lvl w:ilvl="8" w:tplc="1C0A001B">
      <w:start w:val="1"/>
      <w:numFmt w:val="lowerRoman"/>
      <w:lvlText w:val="%9."/>
      <w:lvlJc w:val="right"/>
      <w:pPr>
        <w:ind w:left="6262" w:hanging="180"/>
      </w:pPr>
    </w:lvl>
  </w:abstractNum>
  <w:num w:numId="1" w16cid:durableId="1028719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967781">
    <w:abstractNumId w:val="8"/>
  </w:num>
  <w:num w:numId="3" w16cid:durableId="1750694407">
    <w:abstractNumId w:val="2"/>
  </w:num>
  <w:num w:numId="4" w16cid:durableId="15093694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4067457">
    <w:abstractNumId w:val="9"/>
  </w:num>
  <w:num w:numId="6" w16cid:durableId="665012131">
    <w:abstractNumId w:val="5"/>
  </w:num>
  <w:num w:numId="7" w16cid:durableId="779225685">
    <w:abstractNumId w:val="4"/>
  </w:num>
  <w:num w:numId="8" w16cid:durableId="387192046">
    <w:abstractNumId w:val="7"/>
  </w:num>
  <w:num w:numId="9" w16cid:durableId="803430109">
    <w:abstractNumId w:val="0"/>
  </w:num>
  <w:num w:numId="10" w16cid:durableId="885290669">
    <w:abstractNumId w:val="1"/>
  </w:num>
  <w:num w:numId="11" w16cid:durableId="332493809">
    <w:abstractNumId w:val="3"/>
  </w:num>
  <w:num w:numId="12" w16cid:durableId="10623630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6A8"/>
    <w:rsid w:val="00041E4E"/>
    <w:rsid w:val="00045814"/>
    <w:rsid w:val="000468C9"/>
    <w:rsid w:val="00047F92"/>
    <w:rsid w:val="0007210A"/>
    <w:rsid w:val="000A17FA"/>
    <w:rsid w:val="000A1ADA"/>
    <w:rsid w:val="000A2969"/>
    <w:rsid w:val="000B334D"/>
    <w:rsid w:val="000B3B12"/>
    <w:rsid w:val="000F3632"/>
    <w:rsid w:val="000F742C"/>
    <w:rsid w:val="001256FD"/>
    <w:rsid w:val="0014313B"/>
    <w:rsid w:val="001504D0"/>
    <w:rsid w:val="001622F5"/>
    <w:rsid w:val="0018788D"/>
    <w:rsid w:val="001903CA"/>
    <w:rsid w:val="001A4563"/>
    <w:rsid w:val="001E2E8F"/>
    <w:rsid w:val="001F3A9D"/>
    <w:rsid w:val="001F3EA1"/>
    <w:rsid w:val="00200B38"/>
    <w:rsid w:val="002457F7"/>
    <w:rsid w:val="00260D37"/>
    <w:rsid w:val="0026512D"/>
    <w:rsid w:val="0026566C"/>
    <w:rsid w:val="00282DE1"/>
    <w:rsid w:val="00295766"/>
    <w:rsid w:val="002C2008"/>
    <w:rsid w:val="00327521"/>
    <w:rsid w:val="00347098"/>
    <w:rsid w:val="003523FD"/>
    <w:rsid w:val="003614C6"/>
    <w:rsid w:val="00382F31"/>
    <w:rsid w:val="00392383"/>
    <w:rsid w:val="003C7D44"/>
    <w:rsid w:val="003F725B"/>
    <w:rsid w:val="0040239B"/>
    <w:rsid w:val="00403742"/>
    <w:rsid w:val="004248D8"/>
    <w:rsid w:val="0043354D"/>
    <w:rsid w:val="00453C28"/>
    <w:rsid w:val="0046237A"/>
    <w:rsid w:val="004873C5"/>
    <w:rsid w:val="00487474"/>
    <w:rsid w:val="00492F46"/>
    <w:rsid w:val="004A6CC5"/>
    <w:rsid w:val="004B0176"/>
    <w:rsid w:val="004D3408"/>
    <w:rsid w:val="004E281D"/>
    <w:rsid w:val="004E4273"/>
    <w:rsid w:val="00505171"/>
    <w:rsid w:val="0053139F"/>
    <w:rsid w:val="00547B3F"/>
    <w:rsid w:val="00554227"/>
    <w:rsid w:val="00554285"/>
    <w:rsid w:val="00564E34"/>
    <w:rsid w:val="00566370"/>
    <w:rsid w:val="00582DB3"/>
    <w:rsid w:val="00586352"/>
    <w:rsid w:val="00592267"/>
    <w:rsid w:val="005B0EE2"/>
    <w:rsid w:val="005C4CF7"/>
    <w:rsid w:val="005C5B87"/>
    <w:rsid w:val="005D740E"/>
    <w:rsid w:val="005E390E"/>
    <w:rsid w:val="0060056E"/>
    <w:rsid w:val="00611BB7"/>
    <w:rsid w:val="006269CE"/>
    <w:rsid w:val="00643FAA"/>
    <w:rsid w:val="0066101B"/>
    <w:rsid w:val="00661269"/>
    <w:rsid w:val="0066742D"/>
    <w:rsid w:val="006732B0"/>
    <w:rsid w:val="006734EC"/>
    <w:rsid w:val="00673B7C"/>
    <w:rsid w:val="0067697A"/>
    <w:rsid w:val="00694F4A"/>
    <w:rsid w:val="006D1274"/>
    <w:rsid w:val="006E3CC2"/>
    <w:rsid w:val="00702E32"/>
    <w:rsid w:val="00704090"/>
    <w:rsid w:val="00706A9B"/>
    <w:rsid w:val="007314C6"/>
    <w:rsid w:val="007704F9"/>
    <w:rsid w:val="007863D0"/>
    <w:rsid w:val="00796FAA"/>
    <w:rsid w:val="007B24A5"/>
    <w:rsid w:val="007B7397"/>
    <w:rsid w:val="007C009C"/>
    <w:rsid w:val="007C19BD"/>
    <w:rsid w:val="007E19A6"/>
    <w:rsid w:val="008153D9"/>
    <w:rsid w:val="00821F26"/>
    <w:rsid w:val="00827001"/>
    <w:rsid w:val="00831B5D"/>
    <w:rsid w:val="008516B5"/>
    <w:rsid w:val="008526AB"/>
    <w:rsid w:val="00853671"/>
    <w:rsid w:val="00856C9A"/>
    <w:rsid w:val="00873810"/>
    <w:rsid w:val="00875138"/>
    <w:rsid w:val="00881926"/>
    <w:rsid w:val="0088239A"/>
    <w:rsid w:val="00884258"/>
    <w:rsid w:val="00886C0A"/>
    <w:rsid w:val="0089262C"/>
    <w:rsid w:val="008952FC"/>
    <w:rsid w:val="008C61D5"/>
    <w:rsid w:val="008D688E"/>
    <w:rsid w:val="008F2708"/>
    <w:rsid w:val="008F36A8"/>
    <w:rsid w:val="008F6DCC"/>
    <w:rsid w:val="0090187E"/>
    <w:rsid w:val="00901A1F"/>
    <w:rsid w:val="00906C76"/>
    <w:rsid w:val="0092622C"/>
    <w:rsid w:val="00950ADF"/>
    <w:rsid w:val="00962A08"/>
    <w:rsid w:val="00962A8F"/>
    <w:rsid w:val="00967671"/>
    <w:rsid w:val="0099013E"/>
    <w:rsid w:val="00993C7F"/>
    <w:rsid w:val="009A15BC"/>
    <w:rsid w:val="009B4BCC"/>
    <w:rsid w:val="009C0C67"/>
    <w:rsid w:val="009C35DA"/>
    <w:rsid w:val="009F4C78"/>
    <w:rsid w:val="009F5AE7"/>
    <w:rsid w:val="00A079F3"/>
    <w:rsid w:val="00A2489A"/>
    <w:rsid w:val="00A43163"/>
    <w:rsid w:val="00A50AC6"/>
    <w:rsid w:val="00A52DFF"/>
    <w:rsid w:val="00A57E3C"/>
    <w:rsid w:val="00AA0433"/>
    <w:rsid w:val="00AB21AD"/>
    <w:rsid w:val="00AD79DD"/>
    <w:rsid w:val="00B03183"/>
    <w:rsid w:val="00B154B3"/>
    <w:rsid w:val="00B16894"/>
    <w:rsid w:val="00B52B22"/>
    <w:rsid w:val="00B55D7B"/>
    <w:rsid w:val="00B642FF"/>
    <w:rsid w:val="00B72D1A"/>
    <w:rsid w:val="00B75AD5"/>
    <w:rsid w:val="00B77D83"/>
    <w:rsid w:val="00B826AB"/>
    <w:rsid w:val="00BA130F"/>
    <w:rsid w:val="00BC3BB0"/>
    <w:rsid w:val="00BE32D8"/>
    <w:rsid w:val="00BE69B0"/>
    <w:rsid w:val="00C0126C"/>
    <w:rsid w:val="00C01634"/>
    <w:rsid w:val="00C331F6"/>
    <w:rsid w:val="00C47B06"/>
    <w:rsid w:val="00C5013C"/>
    <w:rsid w:val="00C50938"/>
    <w:rsid w:val="00C55DC5"/>
    <w:rsid w:val="00C62237"/>
    <w:rsid w:val="00C74206"/>
    <w:rsid w:val="00CA7FE6"/>
    <w:rsid w:val="00CB43B0"/>
    <w:rsid w:val="00CE38CD"/>
    <w:rsid w:val="00CF1E72"/>
    <w:rsid w:val="00D12A54"/>
    <w:rsid w:val="00D64032"/>
    <w:rsid w:val="00D736D4"/>
    <w:rsid w:val="00D9062F"/>
    <w:rsid w:val="00D951D1"/>
    <w:rsid w:val="00DA0FC7"/>
    <w:rsid w:val="00DA272C"/>
    <w:rsid w:val="00DC26B1"/>
    <w:rsid w:val="00DC6043"/>
    <w:rsid w:val="00DF1CE0"/>
    <w:rsid w:val="00DF29FE"/>
    <w:rsid w:val="00DF2AEB"/>
    <w:rsid w:val="00DF63CA"/>
    <w:rsid w:val="00E05D2B"/>
    <w:rsid w:val="00E06422"/>
    <w:rsid w:val="00E137B5"/>
    <w:rsid w:val="00E55734"/>
    <w:rsid w:val="00E64DF9"/>
    <w:rsid w:val="00E76AAE"/>
    <w:rsid w:val="00E7788A"/>
    <w:rsid w:val="00E835F1"/>
    <w:rsid w:val="00E848B2"/>
    <w:rsid w:val="00EA42B5"/>
    <w:rsid w:val="00EC00AA"/>
    <w:rsid w:val="00ED0A87"/>
    <w:rsid w:val="00EF39CD"/>
    <w:rsid w:val="00F026A6"/>
    <w:rsid w:val="00F054B2"/>
    <w:rsid w:val="00F31F22"/>
    <w:rsid w:val="00F87C0C"/>
    <w:rsid w:val="00FB064F"/>
    <w:rsid w:val="00FC6897"/>
    <w:rsid w:val="00FE148C"/>
    <w:rsid w:val="00FE1721"/>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B0CBF"/>
  <w15:chartTrackingRefBased/>
  <w15:docId w15:val="{7A69C49E-8B18-434A-83E0-EFC409142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F36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36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F36A8"/>
  </w:style>
  <w:style w:type="paragraph" w:styleId="Piedepgina">
    <w:name w:val="footer"/>
    <w:basedOn w:val="Normal"/>
    <w:link w:val="PiedepginaCar"/>
    <w:uiPriority w:val="99"/>
    <w:unhideWhenUsed/>
    <w:rsid w:val="008F36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F36A8"/>
  </w:style>
  <w:style w:type="paragraph" w:styleId="Prrafodelista">
    <w:name w:val="List Paragraph"/>
    <w:basedOn w:val="Normal"/>
    <w:uiPriority w:val="34"/>
    <w:qFormat/>
    <w:rsid w:val="007863D0"/>
    <w:pPr>
      <w:spacing w:after="0" w:line="240" w:lineRule="auto"/>
      <w:ind w:left="720"/>
      <w:contextualSpacing/>
    </w:pPr>
    <w:rPr>
      <w:rFonts w:ascii="Times New Roman" w:eastAsia="Times New Roman" w:hAnsi="Times New Roman" w:cs="Times New Roman"/>
      <w:sz w:val="24"/>
      <w:szCs w:val="24"/>
      <w:lang w:val="es-MX" w:eastAsia="es-MX"/>
    </w:rPr>
  </w:style>
  <w:style w:type="paragraph" w:styleId="Sinespaciado">
    <w:name w:val="No Spacing"/>
    <w:uiPriority w:val="1"/>
    <w:qFormat/>
    <w:rsid w:val="00453C28"/>
    <w:pPr>
      <w:spacing w:after="0" w:line="240" w:lineRule="auto"/>
    </w:pPr>
  </w:style>
  <w:style w:type="character" w:styleId="Hipervnculo">
    <w:name w:val="Hyperlink"/>
    <w:basedOn w:val="Fuentedeprrafopredeter"/>
    <w:uiPriority w:val="99"/>
    <w:unhideWhenUsed/>
    <w:rsid w:val="00F026A6"/>
    <w:rPr>
      <w:color w:val="0563C1" w:themeColor="hyperlink"/>
      <w:u w:val="single"/>
    </w:rPr>
  </w:style>
  <w:style w:type="character" w:styleId="Mencinsinresolver">
    <w:name w:val="Unresolved Mention"/>
    <w:basedOn w:val="Fuentedeprrafopredeter"/>
    <w:uiPriority w:val="99"/>
    <w:semiHidden/>
    <w:unhideWhenUsed/>
    <w:rsid w:val="00F0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8896">
      <w:bodyDiv w:val="1"/>
      <w:marLeft w:val="0"/>
      <w:marRight w:val="0"/>
      <w:marTop w:val="0"/>
      <w:marBottom w:val="0"/>
      <w:divBdr>
        <w:top w:val="none" w:sz="0" w:space="0" w:color="auto"/>
        <w:left w:val="none" w:sz="0" w:space="0" w:color="auto"/>
        <w:bottom w:val="none" w:sz="0" w:space="0" w:color="auto"/>
        <w:right w:val="none" w:sz="0" w:space="0" w:color="auto"/>
      </w:divBdr>
    </w:div>
    <w:div w:id="62024175">
      <w:bodyDiv w:val="1"/>
      <w:marLeft w:val="0"/>
      <w:marRight w:val="0"/>
      <w:marTop w:val="0"/>
      <w:marBottom w:val="0"/>
      <w:divBdr>
        <w:top w:val="none" w:sz="0" w:space="0" w:color="auto"/>
        <w:left w:val="none" w:sz="0" w:space="0" w:color="auto"/>
        <w:bottom w:val="none" w:sz="0" w:space="0" w:color="auto"/>
        <w:right w:val="none" w:sz="0" w:space="0" w:color="auto"/>
      </w:divBdr>
    </w:div>
    <w:div w:id="395712721">
      <w:bodyDiv w:val="1"/>
      <w:marLeft w:val="0"/>
      <w:marRight w:val="0"/>
      <w:marTop w:val="0"/>
      <w:marBottom w:val="0"/>
      <w:divBdr>
        <w:top w:val="none" w:sz="0" w:space="0" w:color="auto"/>
        <w:left w:val="none" w:sz="0" w:space="0" w:color="auto"/>
        <w:bottom w:val="none" w:sz="0" w:space="0" w:color="auto"/>
        <w:right w:val="none" w:sz="0" w:space="0" w:color="auto"/>
      </w:divBdr>
    </w:div>
    <w:div w:id="516578157">
      <w:bodyDiv w:val="1"/>
      <w:marLeft w:val="0"/>
      <w:marRight w:val="0"/>
      <w:marTop w:val="0"/>
      <w:marBottom w:val="0"/>
      <w:divBdr>
        <w:top w:val="none" w:sz="0" w:space="0" w:color="auto"/>
        <w:left w:val="none" w:sz="0" w:space="0" w:color="auto"/>
        <w:bottom w:val="none" w:sz="0" w:space="0" w:color="auto"/>
        <w:right w:val="none" w:sz="0" w:space="0" w:color="auto"/>
      </w:divBdr>
    </w:div>
    <w:div w:id="517694548">
      <w:bodyDiv w:val="1"/>
      <w:marLeft w:val="0"/>
      <w:marRight w:val="0"/>
      <w:marTop w:val="0"/>
      <w:marBottom w:val="0"/>
      <w:divBdr>
        <w:top w:val="none" w:sz="0" w:space="0" w:color="auto"/>
        <w:left w:val="none" w:sz="0" w:space="0" w:color="auto"/>
        <w:bottom w:val="none" w:sz="0" w:space="0" w:color="auto"/>
        <w:right w:val="none" w:sz="0" w:space="0" w:color="auto"/>
      </w:divBdr>
    </w:div>
    <w:div w:id="1465735710">
      <w:bodyDiv w:val="1"/>
      <w:marLeft w:val="0"/>
      <w:marRight w:val="0"/>
      <w:marTop w:val="0"/>
      <w:marBottom w:val="0"/>
      <w:divBdr>
        <w:top w:val="none" w:sz="0" w:space="0" w:color="auto"/>
        <w:left w:val="none" w:sz="0" w:space="0" w:color="auto"/>
        <w:bottom w:val="none" w:sz="0" w:space="0" w:color="auto"/>
        <w:right w:val="none" w:sz="0" w:space="0" w:color="auto"/>
      </w:divBdr>
    </w:div>
    <w:div w:id="183529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2889</Words>
  <Characters>15894</Characters>
  <Application>Microsoft Office Word</Application>
  <DocSecurity>4</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Michell Martinez</dc:creator>
  <cp:keywords/>
  <dc:description/>
  <cp:lastModifiedBy>Erika Yokasta Trinidad Lopez De Ramirez</cp:lastModifiedBy>
  <cp:revision>2</cp:revision>
  <cp:lastPrinted>2023-03-27T15:14:00Z</cp:lastPrinted>
  <dcterms:created xsi:type="dcterms:W3CDTF">2024-06-17T16:34:00Z</dcterms:created>
  <dcterms:modified xsi:type="dcterms:W3CDTF">2024-06-17T16:34:00Z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1357858398</vt:i4>
  </property>
</Properties>
</file>